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19400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194002"/>
      <w:r>
        <w:lastRenderedPageBreak/>
        <w:t>Inhaltsverzeichnis</w:t>
      </w:r>
      <w:bookmarkEnd w:id="2"/>
    </w:p>
    <w:p w14:paraId="0D12DB83" w14:textId="6E8E8CC8" w:rsidR="00E52FF4"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52FF4">
        <w:rPr>
          <w:noProof/>
        </w:rPr>
        <w:t>Abstract</w:t>
      </w:r>
      <w:r w:rsidR="00E52FF4">
        <w:rPr>
          <w:noProof/>
        </w:rPr>
        <w:tab/>
      </w:r>
      <w:r w:rsidR="00E52FF4">
        <w:rPr>
          <w:noProof/>
        </w:rPr>
        <w:fldChar w:fldCharType="begin"/>
      </w:r>
      <w:r w:rsidR="00E52FF4">
        <w:rPr>
          <w:noProof/>
        </w:rPr>
        <w:instrText xml:space="preserve"> PAGEREF _Toc143194001 \h </w:instrText>
      </w:r>
      <w:r w:rsidR="00E52FF4">
        <w:rPr>
          <w:noProof/>
        </w:rPr>
      </w:r>
      <w:r w:rsidR="00E52FF4">
        <w:rPr>
          <w:noProof/>
        </w:rPr>
        <w:fldChar w:fldCharType="separate"/>
      </w:r>
      <w:r w:rsidR="00E52FF4">
        <w:rPr>
          <w:noProof/>
        </w:rPr>
        <w:t>2</w:t>
      </w:r>
      <w:r w:rsidR="00E52FF4">
        <w:rPr>
          <w:noProof/>
        </w:rPr>
        <w:fldChar w:fldCharType="end"/>
      </w:r>
    </w:p>
    <w:p w14:paraId="277BDC33" w14:textId="60CAEBAA"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_Toc143194002 \h </w:instrText>
      </w:r>
      <w:r>
        <w:rPr>
          <w:noProof/>
        </w:rPr>
      </w:r>
      <w:r>
        <w:rPr>
          <w:noProof/>
        </w:rPr>
        <w:fldChar w:fldCharType="separate"/>
      </w:r>
      <w:r>
        <w:rPr>
          <w:noProof/>
        </w:rPr>
        <w:t>3</w:t>
      </w:r>
      <w:r>
        <w:rPr>
          <w:noProof/>
        </w:rPr>
        <w:fldChar w:fldCharType="end"/>
      </w:r>
    </w:p>
    <w:p w14:paraId="55BB5F6D" w14:textId="3B65317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_Toc143194003 \h </w:instrText>
      </w:r>
      <w:r>
        <w:rPr>
          <w:noProof/>
        </w:rPr>
      </w:r>
      <w:r>
        <w:rPr>
          <w:noProof/>
        </w:rPr>
        <w:fldChar w:fldCharType="separate"/>
      </w:r>
      <w:r>
        <w:rPr>
          <w:noProof/>
        </w:rPr>
        <w:t>5</w:t>
      </w:r>
      <w:r>
        <w:rPr>
          <w:noProof/>
        </w:rPr>
        <w:fldChar w:fldCharType="end"/>
      </w:r>
    </w:p>
    <w:p w14:paraId="1048BCB5" w14:textId="262D9EF1"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_Toc143194004 \h </w:instrText>
      </w:r>
      <w:r>
        <w:rPr>
          <w:noProof/>
        </w:rPr>
      </w:r>
      <w:r>
        <w:rPr>
          <w:noProof/>
        </w:rPr>
        <w:fldChar w:fldCharType="separate"/>
      </w:r>
      <w:r>
        <w:rPr>
          <w:noProof/>
        </w:rPr>
        <w:t>6</w:t>
      </w:r>
      <w:r>
        <w:rPr>
          <w:noProof/>
        </w:rPr>
        <w:fldChar w:fldCharType="end"/>
      </w:r>
    </w:p>
    <w:p w14:paraId="517C12A4" w14:textId="551D35A4"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_Toc143194005 \h </w:instrText>
      </w:r>
      <w:r>
        <w:rPr>
          <w:noProof/>
        </w:rPr>
      </w:r>
      <w:r>
        <w:rPr>
          <w:noProof/>
        </w:rPr>
        <w:fldChar w:fldCharType="separate"/>
      </w:r>
      <w:r>
        <w:rPr>
          <w:noProof/>
        </w:rPr>
        <w:t>7</w:t>
      </w:r>
      <w:r>
        <w:rPr>
          <w:noProof/>
        </w:rPr>
        <w:fldChar w:fldCharType="end"/>
      </w:r>
    </w:p>
    <w:p w14:paraId="1FE401D6" w14:textId="62C3072B"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_Toc143194006 \h </w:instrText>
      </w:r>
      <w:r>
        <w:rPr>
          <w:noProof/>
        </w:rPr>
      </w:r>
      <w:r>
        <w:rPr>
          <w:noProof/>
        </w:rPr>
        <w:fldChar w:fldCharType="separate"/>
      </w:r>
      <w:r>
        <w:rPr>
          <w:noProof/>
        </w:rPr>
        <w:t>8</w:t>
      </w:r>
      <w:r>
        <w:rPr>
          <w:noProof/>
        </w:rPr>
        <w:fldChar w:fldCharType="end"/>
      </w:r>
    </w:p>
    <w:p w14:paraId="09272392" w14:textId="3E6D08EF"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_Toc143194007 \h </w:instrText>
      </w:r>
      <w:r>
        <w:rPr>
          <w:noProof/>
        </w:rPr>
      </w:r>
      <w:r>
        <w:rPr>
          <w:noProof/>
        </w:rPr>
        <w:fldChar w:fldCharType="separate"/>
      </w:r>
      <w:r>
        <w:rPr>
          <w:noProof/>
        </w:rPr>
        <w:t>9</w:t>
      </w:r>
      <w:r>
        <w:rPr>
          <w:noProof/>
        </w:rPr>
        <w:fldChar w:fldCharType="end"/>
      </w:r>
    </w:p>
    <w:p w14:paraId="3D8C4DB0" w14:textId="2463994B"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_Toc143194008 \h </w:instrText>
      </w:r>
      <w:r>
        <w:rPr>
          <w:noProof/>
        </w:rPr>
      </w:r>
      <w:r>
        <w:rPr>
          <w:noProof/>
        </w:rPr>
        <w:fldChar w:fldCharType="separate"/>
      </w:r>
      <w:r>
        <w:rPr>
          <w:noProof/>
        </w:rPr>
        <w:t>10</w:t>
      </w:r>
      <w:r>
        <w:rPr>
          <w:noProof/>
        </w:rPr>
        <w:fldChar w:fldCharType="end"/>
      </w:r>
    </w:p>
    <w:p w14:paraId="4A8D34E0" w14:textId="48A4A13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_Toc143194009 \h </w:instrText>
      </w:r>
      <w:r>
        <w:rPr>
          <w:noProof/>
        </w:rPr>
      </w:r>
      <w:r>
        <w:rPr>
          <w:noProof/>
        </w:rPr>
        <w:fldChar w:fldCharType="separate"/>
      </w:r>
      <w:r>
        <w:rPr>
          <w:noProof/>
        </w:rPr>
        <w:t>10</w:t>
      </w:r>
      <w:r>
        <w:rPr>
          <w:noProof/>
        </w:rPr>
        <w:fldChar w:fldCharType="end"/>
      </w:r>
    </w:p>
    <w:p w14:paraId="26324A58" w14:textId="3552481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_Toc143194010 \h </w:instrText>
      </w:r>
      <w:r>
        <w:rPr>
          <w:noProof/>
        </w:rPr>
      </w:r>
      <w:r>
        <w:rPr>
          <w:noProof/>
        </w:rPr>
        <w:fldChar w:fldCharType="separate"/>
      </w:r>
      <w:r>
        <w:rPr>
          <w:noProof/>
        </w:rPr>
        <w:t>10</w:t>
      </w:r>
      <w:r>
        <w:rPr>
          <w:noProof/>
        </w:rPr>
        <w:fldChar w:fldCharType="end"/>
      </w:r>
    </w:p>
    <w:p w14:paraId="725AEB0E" w14:textId="223A26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_Toc143194011 \h </w:instrText>
      </w:r>
      <w:r>
        <w:rPr>
          <w:noProof/>
        </w:rPr>
      </w:r>
      <w:r>
        <w:rPr>
          <w:noProof/>
        </w:rPr>
        <w:fldChar w:fldCharType="separate"/>
      </w:r>
      <w:r>
        <w:rPr>
          <w:noProof/>
        </w:rPr>
        <w:t>12</w:t>
      </w:r>
      <w:r>
        <w:rPr>
          <w:noProof/>
        </w:rPr>
        <w:fldChar w:fldCharType="end"/>
      </w:r>
    </w:p>
    <w:p w14:paraId="24F8772B" w14:textId="61B12E96"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_Toc143194012 \h </w:instrText>
      </w:r>
      <w:r>
        <w:rPr>
          <w:noProof/>
        </w:rPr>
      </w:r>
      <w:r>
        <w:rPr>
          <w:noProof/>
        </w:rPr>
        <w:fldChar w:fldCharType="separate"/>
      </w:r>
      <w:r>
        <w:rPr>
          <w:noProof/>
        </w:rPr>
        <w:t>13</w:t>
      </w:r>
      <w:r>
        <w:rPr>
          <w:noProof/>
        </w:rPr>
        <w:fldChar w:fldCharType="end"/>
      </w:r>
    </w:p>
    <w:p w14:paraId="6B00627E" w14:textId="4786D922"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2.1</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Global Navigation Satellite System</w:t>
      </w:r>
      <w:r w:rsidRPr="00383BF7">
        <w:rPr>
          <w:noProof/>
          <w:lang w:val="en-GB"/>
        </w:rPr>
        <w:tab/>
      </w:r>
      <w:r>
        <w:rPr>
          <w:noProof/>
        </w:rPr>
        <w:fldChar w:fldCharType="begin"/>
      </w:r>
      <w:r w:rsidRPr="00383BF7">
        <w:rPr>
          <w:noProof/>
          <w:lang w:val="en-GB"/>
        </w:rPr>
        <w:instrText xml:space="preserve"> PAGEREF _Toc143194013 \h </w:instrText>
      </w:r>
      <w:r>
        <w:rPr>
          <w:noProof/>
        </w:rPr>
      </w:r>
      <w:r>
        <w:rPr>
          <w:noProof/>
        </w:rPr>
        <w:fldChar w:fldCharType="separate"/>
      </w:r>
      <w:r w:rsidRPr="00383BF7">
        <w:rPr>
          <w:noProof/>
          <w:lang w:val="en-GB"/>
        </w:rPr>
        <w:t>13</w:t>
      </w:r>
      <w:r>
        <w:rPr>
          <w:noProof/>
        </w:rPr>
        <w:fldChar w:fldCharType="end"/>
      </w:r>
    </w:p>
    <w:p w14:paraId="08CF6C9F" w14:textId="6D6462DF"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2.2</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Map-Matching</w:t>
      </w:r>
      <w:r w:rsidRPr="00383BF7">
        <w:rPr>
          <w:noProof/>
          <w:lang w:val="en-GB"/>
        </w:rPr>
        <w:tab/>
      </w:r>
      <w:r>
        <w:rPr>
          <w:noProof/>
        </w:rPr>
        <w:fldChar w:fldCharType="begin"/>
      </w:r>
      <w:r w:rsidRPr="00383BF7">
        <w:rPr>
          <w:noProof/>
          <w:lang w:val="en-GB"/>
        </w:rPr>
        <w:instrText xml:space="preserve"> PAGEREF _Toc143194014 \h </w:instrText>
      </w:r>
      <w:r>
        <w:rPr>
          <w:noProof/>
        </w:rPr>
      </w:r>
      <w:r>
        <w:rPr>
          <w:noProof/>
        </w:rPr>
        <w:fldChar w:fldCharType="separate"/>
      </w:r>
      <w:r w:rsidRPr="00383BF7">
        <w:rPr>
          <w:noProof/>
          <w:lang w:val="en-GB"/>
        </w:rPr>
        <w:t>14</w:t>
      </w:r>
      <w:r>
        <w:rPr>
          <w:noProof/>
        </w:rPr>
        <w:fldChar w:fldCharType="end"/>
      </w:r>
    </w:p>
    <w:p w14:paraId="1886B228" w14:textId="49EAFC65"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_Toc143194015 \h </w:instrText>
      </w:r>
      <w:r>
        <w:rPr>
          <w:noProof/>
        </w:rPr>
      </w:r>
      <w:r>
        <w:rPr>
          <w:noProof/>
        </w:rPr>
        <w:fldChar w:fldCharType="separate"/>
      </w:r>
      <w:r>
        <w:rPr>
          <w:noProof/>
        </w:rPr>
        <w:t>16</w:t>
      </w:r>
      <w:r>
        <w:rPr>
          <w:noProof/>
        </w:rPr>
        <w:fldChar w:fldCharType="end"/>
      </w:r>
    </w:p>
    <w:p w14:paraId="026D6A53" w14:textId="31AD6D7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_Toc143194016 \h </w:instrText>
      </w:r>
      <w:r>
        <w:rPr>
          <w:noProof/>
        </w:rPr>
      </w:r>
      <w:r>
        <w:rPr>
          <w:noProof/>
        </w:rPr>
        <w:fldChar w:fldCharType="separate"/>
      </w:r>
      <w:r>
        <w:rPr>
          <w:noProof/>
        </w:rPr>
        <w:t>18</w:t>
      </w:r>
      <w:r>
        <w:rPr>
          <w:noProof/>
        </w:rPr>
        <w:fldChar w:fldCharType="end"/>
      </w:r>
    </w:p>
    <w:p w14:paraId="3A9491B3" w14:textId="68D8750A" w:rsidR="00E52FF4" w:rsidRPr="00383BF7"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383BF7">
        <w:rPr>
          <w:noProof/>
          <w:lang w:val="en-GB"/>
        </w:rPr>
        <w:t>2.4.1</w:t>
      </w:r>
      <w:r w:rsidRPr="00383BF7">
        <w:rPr>
          <w:rFonts w:asciiTheme="minorHAnsi" w:eastAsiaTheme="minorEastAsia" w:hAnsiTheme="minorHAnsi" w:cstheme="minorBidi"/>
          <w:noProof/>
          <w:kern w:val="2"/>
          <w:sz w:val="22"/>
          <w:szCs w:val="22"/>
          <w:lang w:val="en-GB" w:eastAsia="de-DE"/>
          <w14:ligatures w14:val="standardContextual"/>
        </w:rPr>
        <w:tab/>
      </w:r>
      <w:r w:rsidRPr="00383BF7">
        <w:rPr>
          <w:noProof/>
          <w:lang w:val="en-GB"/>
        </w:rPr>
        <w:t>Support Vector Machine</w:t>
      </w:r>
      <w:r w:rsidRPr="00383BF7">
        <w:rPr>
          <w:noProof/>
          <w:lang w:val="en-GB"/>
        </w:rPr>
        <w:tab/>
      </w:r>
      <w:r>
        <w:rPr>
          <w:noProof/>
        </w:rPr>
        <w:fldChar w:fldCharType="begin"/>
      </w:r>
      <w:r w:rsidRPr="00383BF7">
        <w:rPr>
          <w:noProof/>
          <w:lang w:val="en-GB"/>
        </w:rPr>
        <w:instrText xml:space="preserve"> PAGEREF _Toc143194017 \h </w:instrText>
      </w:r>
      <w:r>
        <w:rPr>
          <w:noProof/>
        </w:rPr>
      </w:r>
      <w:r>
        <w:rPr>
          <w:noProof/>
        </w:rPr>
        <w:fldChar w:fldCharType="separate"/>
      </w:r>
      <w:r w:rsidRPr="00383BF7">
        <w:rPr>
          <w:noProof/>
          <w:lang w:val="en-GB"/>
        </w:rPr>
        <w:t>18</w:t>
      </w:r>
      <w:r>
        <w:rPr>
          <w:noProof/>
        </w:rPr>
        <w:fldChar w:fldCharType="end"/>
      </w:r>
    </w:p>
    <w:p w14:paraId="70A6458F" w14:textId="339E55E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2.4.2</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Decision-Tree und Random Forest</w:t>
      </w:r>
      <w:r w:rsidRPr="00E52FF4">
        <w:rPr>
          <w:noProof/>
          <w:lang w:val="en-GB"/>
        </w:rPr>
        <w:tab/>
      </w:r>
      <w:r>
        <w:rPr>
          <w:noProof/>
        </w:rPr>
        <w:fldChar w:fldCharType="begin"/>
      </w:r>
      <w:r w:rsidRPr="00E52FF4">
        <w:rPr>
          <w:noProof/>
          <w:lang w:val="en-GB"/>
        </w:rPr>
        <w:instrText xml:space="preserve"> PAGEREF _Toc143194018 \h </w:instrText>
      </w:r>
      <w:r>
        <w:rPr>
          <w:noProof/>
        </w:rPr>
      </w:r>
      <w:r>
        <w:rPr>
          <w:noProof/>
        </w:rPr>
        <w:fldChar w:fldCharType="separate"/>
      </w:r>
      <w:r w:rsidRPr="00E52FF4">
        <w:rPr>
          <w:noProof/>
          <w:lang w:val="en-GB"/>
        </w:rPr>
        <w:t>20</w:t>
      </w:r>
      <w:r>
        <w:rPr>
          <w:noProof/>
        </w:rPr>
        <w:fldChar w:fldCharType="end"/>
      </w:r>
    </w:p>
    <w:p w14:paraId="35C7855F" w14:textId="00D2EB3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_Toc143194019 \h </w:instrText>
      </w:r>
      <w:r>
        <w:rPr>
          <w:noProof/>
        </w:rPr>
      </w:r>
      <w:r>
        <w:rPr>
          <w:noProof/>
        </w:rPr>
        <w:fldChar w:fldCharType="separate"/>
      </w:r>
      <w:r>
        <w:rPr>
          <w:noProof/>
        </w:rPr>
        <w:t>21</w:t>
      </w:r>
      <w:r>
        <w:rPr>
          <w:noProof/>
        </w:rPr>
        <w:fldChar w:fldCharType="end"/>
      </w:r>
    </w:p>
    <w:p w14:paraId="42546241" w14:textId="52379634"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_Toc143194020 \h </w:instrText>
      </w:r>
      <w:r>
        <w:rPr>
          <w:noProof/>
        </w:rPr>
      </w:r>
      <w:r>
        <w:rPr>
          <w:noProof/>
        </w:rPr>
        <w:fldChar w:fldCharType="separate"/>
      </w:r>
      <w:r>
        <w:rPr>
          <w:noProof/>
        </w:rPr>
        <w:t>22</w:t>
      </w:r>
      <w:r>
        <w:rPr>
          <w:noProof/>
        </w:rPr>
        <w:fldChar w:fldCharType="end"/>
      </w:r>
    </w:p>
    <w:p w14:paraId="3A4A4229" w14:textId="63A9759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_Toc143194021 \h </w:instrText>
      </w:r>
      <w:r>
        <w:rPr>
          <w:noProof/>
        </w:rPr>
      </w:r>
      <w:r>
        <w:rPr>
          <w:noProof/>
        </w:rPr>
        <w:fldChar w:fldCharType="separate"/>
      </w:r>
      <w:r>
        <w:rPr>
          <w:noProof/>
        </w:rPr>
        <w:t>23</w:t>
      </w:r>
      <w:r>
        <w:rPr>
          <w:noProof/>
        </w:rPr>
        <w:fldChar w:fldCharType="end"/>
      </w:r>
    </w:p>
    <w:p w14:paraId="4DD903F9" w14:textId="4CEA40F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_Toc143194022 \h </w:instrText>
      </w:r>
      <w:r>
        <w:rPr>
          <w:noProof/>
        </w:rPr>
      </w:r>
      <w:r>
        <w:rPr>
          <w:noProof/>
        </w:rPr>
        <w:fldChar w:fldCharType="separate"/>
      </w:r>
      <w:r>
        <w:rPr>
          <w:noProof/>
        </w:rPr>
        <w:t>25</w:t>
      </w:r>
      <w:r>
        <w:rPr>
          <w:noProof/>
        </w:rPr>
        <w:fldChar w:fldCharType="end"/>
      </w:r>
    </w:p>
    <w:p w14:paraId="197A4293" w14:textId="00865219"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_Toc143194023 \h </w:instrText>
      </w:r>
      <w:r>
        <w:rPr>
          <w:noProof/>
        </w:rPr>
      </w:r>
      <w:r>
        <w:rPr>
          <w:noProof/>
        </w:rPr>
        <w:fldChar w:fldCharType="separate"/>
      </w:r>
      <w:r>
        <w:rPr>
          <w:noProof/>
        </w:rPr>
        <w:t>26</w:t>
      </w:r>
      <w:r>
        <w:rPr>
          <w:noProof/>
        </w:rPr>
        <w:fldChar w:fldCharType="end"/>
      </w:r>
    </w:p>
    <w:p w14:paraId="0258B016" w14:textId="08999BA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32542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325429">
        <w:rPr>
          <w:noProof/>
          <w:color w:val="FF0000"/>
        </w:rPr>
        <w:t>LSTM-Zellen</w:t>
      </w:r>
      <w:r>
        <w:rPr>
          <w:noProof/>
        </w:rPr>
        <w:tab/>
      </w:r>
      <w:r>
        <w:rPr>
          <w:noProof/>
        </w:rPr>
        <w:fldChar w:fldCharType="begin"/>
      </w:r>
      <w:r>
        <w:rPr>
          <w:noProof/>
        </w:rPr>
        <w:instrText xml:space="preserve"> PAGEREF _Toc143194024 \h </w:instrText>
      </w:r>
      <w:r>
        <w:rPr>
          <w:noProof/>
        </w:rPr>
      </w:r>
      <w:r>
        <w:rPr>
          <w:noProof/>
        </w:rPr>
        <w:fldChar w:fldCharType="separate"/>
      </w:r>
      <w:r>
        <w:rPr>
          <w:noProof/>
        </w:rPr>
        <w:t>28</w:t>
      </w:r>
      <w:r>
        <w:rPr>
          <w:noProof/>
        </w:rPr>
        <w:fldChar w:fldCharType="end"/>
      </w:r>
    </w:p>
    <w:p w14:paraId="1F67F5B0" w14:textId="1CA4610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_Toc143194025 \h </w:instrText>
      </w:r>
      <w:r>
        <w:rPr>
          <w:noProof/>
        </w:rPr>
      </w:r>
      <w:r>
        <w:rPr>
          <w:noProof/>
        </w:rPr>
        <w:fldChar w:fldCharType="separate"/>
      </w:r>
      <w:r>
        <w:rPr>
          <w:noProof/>
        </w:rPr>
        <w:t>28</w:t>
      </w:r>
      <w:r>
        <w:rPr>
          <w:noProof/>
        </w:rPr>
        <w:fldChar w:fldCharType="end"/>
      </w:r>
    </w:p>
    <w:p w14:paraId="72493588" w14:textId="7D7FAAB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_Toc143194026 \h </w:instrText>
      </w:r>
      <w:r>
        <w:rPr>
          <w:noProof/>
        </w:rPr>
      </w:r>
      <w:r>
        <w:rPr>
          <w:noProof/>
        </w:rPr>
        <w:fldChar w:fldCharType="separate"/>
      </w:r>
      <w:r>
        <w:rPr>
          <w:noProof/>
        </w:rPr>
        <w:t>28</w:t>
      </w:r>
      <w:r>
        <w:rPr>
          <w:noProof/>
        </w:rPr>
        <w:fldChar w:fldCharType="end"/>
      </w:r>
    </w:p>
    <w:p w14:paraId="7D979604" w14:textId="5857C50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_Toc143194027 \h </w:instrText>
      </w:r>
      <w:r>
        <w:rPr>
          <w:noProof/>
        </w:rPr>
      </w:r>
      <w:r>
        <w:rPr>
          <w:noProof/>
        </w:rPr>
        <w:fldChar w:fldCharType="separate"/>
      </w:r>
      <w:r>
        <w:rPr>
          <w:noProof/>
        </w:rPr>
        <w:t>29</w:t>
      </w:r>
      <w:r>
        <w:rPr>
          <w:noProof/>
        </w:rPr>
        <w:fldChar w:fldCharType="end"/>
      </w:r>
    </w:p>
    <w:p w14:paraId="3B632225" w14:textId="3F77F395"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2.6.3</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Precision / Relevanz</w:t>
      </w:r>
      <w:r w:rsidRPr="00E52FF4">
        <w:rPr>
          <w:noProof/>
          <w:lang w:val="en-GB"/>
        </w:rPr>
        <w:tab/>
      </w:r>
      <w:r>
        <w:rPr>
          <w:noProof/>
        </w:rPr>
        <w:fldChar w:fldCharType="begin"/>
      </w:r>
      <w:r w:rsidRPr="00E52FF4">
        <w:rPr>
          <w:noProof/>
          <w:lang w:val="en-GB"/>
        </w:rPr>
        <w:instrText xml:space="preserve"> PAGEREF _Toc143194028 \h </w:instrText>
      </w:r>
      <w:r>
        <w:rPr>
          <w:noProof/>
        </w:rPr>
      </w:r>
      <w:r>
        <w:rPr>
          <w:noProof/>
        </w:rPr>
        <w:fldChar w:fldCharType="separate"/>
      </w:r>
      <w:r w:rsidRPr="00E52FF4">
        <w:rPr>
          <w:noProof/>
          <w:lang w:val="en-GB"/>
        </w:rPr>
        <w:t>30</w:t>
      </w:r>
      <w:r>
        <w:rPr>
          <w:noProof/>
        </w:rPr>
        <w:fldChar w:fldCharType="end"/>
      </w:r>
    </w:p>
    <w:p w14:paraId="6521C7AC" w14:textId="1322D9E8"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2.6.4</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Recall / Sensitivität</w:t>
      </w:r>
      <w:r w:rsidRPr="00E52FF4">
        <w:rPr>
          <w:noProof/>
          <w:lang w:val="en-GB"/>
        </w:rPr>
        <w:tab/>
      </w:r>
      <w:r>
        <w:rPr>
          <w:noProof/>
        </w:rPr>
        <w:fldChar w:fldCharType="begin"/>
      </w:r>
      <w:r w:rsidRPr="00E52FF4">
        <w:rPr>
          <w:noProof/>
          <w:lang w:val="en-GB"/>
        </w:rPr>
        <w:instrText xml:space="preserve"> PAGEREF _Toc143194029 \h </w:instrText>
      </w:r>
      <w:r>
        <w:rPr>
          <w:noProof/>
        </w:rPr>
      </w:r>
      <w:r>
        <w:rPr>
          <w:noProof/>
        </w:rPr>
        <w:fldChar w:fldCharType="separate"/>
      </w:r>
      <w:r w:rsidRPr="00E52FF4">
        <w:rPr>
          <w:noProof/>
          <w:lang w:val="en-GB"/>
        </w:rPr>
        <w:t>30</w:t>
      </w:r>
      <w:r>
        <w:rPr>
          <w:noProof/>
        </w:rPr>
        <w:fldChar w:fldCharType="end"/>
      </w:r>
    </w:p>
    <w:p w14:paraId="5BF5F058" w14:textId="080F3D2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2.6.5</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F1-Score</w:t>
      </w:r>
      <w:r w:rsidRPr="00E52FF4">
        <w:rPr>
          <w:noProof/>
          <w:lang w:val="en-GB"/>
        </w:rPr>
        <w:tab/>
      </w:r>
      <w:r>
        <w:rPr>
          <w:noProof/>
        </w:rPr>
        <w:fldChar w:fldCharType="begin"/>
      </w:r>
      <w:r w:rsidRPr="00E52FF4">
        <w:rPr>
          <w:noProof/>
          <w:lang w:val="en-GB"/>
        </w:rPr>
        <w:instrText xml:space="preserve"> PAGEREF _Toc143194030 \h </w:instrText>
      </w:r>
      <w:r>
        <w:rPr>
          <w:noProof/>
        </w:rPr>
      </w:r>
      <w:r>
        <w:rPr>
          <w:noProof/>
        </w:rPr>
        <w:fldChar w:fldCharType="separate"/>
      </w:r>
      <w:r w:rsidRPr="00E52FF4">
        <w:rPr>
          <w:noProof/>
          <w:lang w:val="en-GB"/>
        </w:rPr>
        <w:t>31</w:t>
      </w:r>
      <w:r>
        <w:rPr>
          <w:noProof/>
        </w:rPr>
        <w:fldChar w:fldCharType="end"/>
      </w:r>
    </w:p>
    <w:p w14:paraId="0512382A" w14:textId="54DE1031"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_Toc143194031 \h </w:instrText>
      </w:r>
      <w:r>
        <w:rPr>
          <w:noProof/>
        </w:rPr>
      </w:r>
      <w:r>
        <w:rPr>
          <w:noProof/>
        </w:rPr>
        <w:fldChar w:fldCharType="separate"/>
      </w:r>
      <w:r>
        <w:rPr>
          <w:noProof/>
        </w:rPr>
        <w:t>31</w:t>
      </w:r>
      <w:r>
        <w:rPr>
          <w:noProof/>
        </w:rPr>
        <w:fldChar w:fldCharType="end"/>
      </w:r>
    </w:p>
    <w:p w14:paraId="27014EB8" w14:textId="3291BD32"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_Toc143194032 \h </w:instrText>
      </w:r>
      <w:r>
        <w:rPr>
          <w:noProof/>
        </w:rPr>
      </w:r>
      <w:r>
        <w:rPr>
          <w:noProof/>
        </w:rPr>
        <w:fldChar w:fldCharType="separate"/>
      </w:r>
      <w:r>
        <w:rPr>
          <w:noProof/>
        </w:rPr>
        <w:t>31</w:t>
      </w:r>
      <w:r>
        <w:rPr>
          <w:noProof/>
        </w:rPr>
        <w:fldChar w:fldCharType="end"/>
      </w:r>
    </w:p>
    <w:p w14:paraId="7835A9CE" w14:textId="27ED835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_Toc143194033 \h </w:instrText>
      </w:r>
      <w:r>
        <w:rPr>
          <w:noProof/>
        </w:rPr>
      </w:r>
      <w:r>
        <w:rPr>
          <w:noProof/>
        </w:rPr>
        <w:fldChar w:fldCharType="separate"/>
      </w:r>
      <w:r>
        <w:rPr>
          <w:noProof/>
        </w:rPr>
        <w:t>32</w:t>
      </w:r>
      <w:r>
        <w:rPr>
          <w:noProof/>
        </w:rPr>
        <w:fldChar w:fldCharType="end"/>
      </w:r>
    </w:p>
    <w:p w14:paraId="3DC0302F" w14:textId="7AA77BD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_Toc143194034 \h </w:instrText>
      </w:r>
      <w:r>
        <w:rPr>
          <w:noProof/>
        </w:rPr>
      </w:r>
      <w:r>
        <w:rPr>
          <w:noProof/>
        </w:rPr>
        <w:fldChar w:fldCharType="separate"/>
      </w:r>
      <w:r>
        <w:rPr>
          <w:noProof/>
        </w:rPr>
        <w:t>33</w:t>
      </w:r>
      <w:r>
        <w:rPr>
          <w:noProof/>
        </w:rPr>
        <w:fldChar w:fldCharType="end"/>
      </w:r>
    </w:p>
    <w:p w14:paraId="110547BB" w14:textId="2B68568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_Toc143194035 \h </w:instrText>
      </w:r>
      <w:r>
        <w:rPr>
          <w:noProof/>
        </w:rPr>
      </w:r>
      <w:r>
        <w:rPr>
          <w:noProof/>
        </w:rPr>
        <w:fldChar w:fldCharType="separate"/>
      </w:r>
      <w:r>
        <w:rPr>
          <w:noProof/>
        </w:rPr>
        <w:t>34</w:t>
      </w:r>
      <w:r>
        <w:rPr>
          <w:noProof/>
        </w:rPr>
        <w:fldChar w:fldCharType="end"/>
      </w:r>
    </w:p>
    <w:p w14:paraId="129D7D72" w14:textId="7B7BF6F9"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_Toc143194036 \h </w:instrText>
      </w:r>
      <w:r>
        <w:rPr>
          <w:noProof/>
        </w:rPr>
      </w:r>
      <w:r>
        <w:rPr>
          <w:noProof/>
        </w:rPr>
        <w:fldChar w:fldCharType="separate"/>
      </w:r>
      <w:r>
        <w:rPr>
          <w:noProof/>
        </w:rPr>
        <w:t>35</w:t>
      </w:r>
      <w:r>
        <w:rPr>
          <w:noProof/>
        </w:rPr>
        <w:fldChar w:fldCharType="end"/>
      </w:r>
    </w:p>
    <w:p w14:paraId="3EE22DD8" w14:textId="7BF58604"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52FF4">
        <w:rPr>
          <w:noProof/>
          <w:lang w:val="en-GB"/>
        </w:rPr>
        <w:t>3.1</w:t>
      </w:r>
      <w:r w:rsidRPr="00E52FF4">
        <w:rPr>
          <w:rFonts w:asciiTheme="minorHAnsi" w:eastAsiaTheme="minorEastAsia" w:hAnsiTheme="minorHAnsi" w:cstheme="minorBidi"/>
          <w:bCs w:val="0"/>
          <w:noProof/>
          <w:kern w:val="2"/>
          <w:sz w:val="22"/>
          <w:szCs w:val="22"/>
          <w:lang w:val="en-GB" w:eastAsia="de-DE"/>
          <w14:ligatures w14:val="standardContextual"/>
        </w:rPr>
        <w:tab/>
      </w:r>
      <w:r w:rsidRPr="00E52FF4">
        <w:rPr>
          <w:noProof/>
          <w:lang w:val="en-GB"/>
        </w:rPr>
        <w:t>Vorangegangene Abschlussarbeiten</w:t>
      </w:r>
      <w:r w:rsidRPr="00E52FF4">
        <w:rPr>
          <w:noProof/>
          <w:lang w:val="en-GB"/>
        </w:rPr>
        <w:tab/>
      </w:r>
      <w:r>
        <w:rPr>
          <w:noProof/>
        </w:rPr>
        <w:fldChar w:fldCharType="begin"/>
      </w:r>
      <w:r w:rsidRPr="00E52FF4">
        <w:rPr>
          <w:noProof/>
          <w:lang w:val="en-GB"/>
        </w:rPr>
        <w:instrText xml:space="preserve"> PAGEREF _Toc143194037 \h </w:instrText>
      </w:r>
      <w:r>
        <w:rPr>
          <w:noProof/>
        </w:rPr>
      </w:r>
      <w:r>
        <w:rPr>
          <w:noProof/>
        </w:rPr>
        <w:fldChar w:fldCharType="separate"/>
      </w:r>
      <w:r w:rsidRPr="00E52FF4">
        <w:rPr>
          <w:noProof/>
          <w:lang w:val="en-GB"/>
        </w:rPr>
        <w:t>35</w:t>
      </w:r>
      <w:r>
        <w:rPr>
          <w:noProof/>
        </w:rPr>
        <w:fldChar w:fldCharType="end"/>
      </w:r>
    </w:p>
    <w:p w14:paraId="0605907D" w14:textId="1594C5A6"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3.2</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from Low-Frequency GPS Data with Recurrent Neural Networks</w:t>
      </w:r>
      <w:r w:rsidRPr="00E52FF4">
        <w:rPr>
          <w:noProof/>
          <w:lang w:val="en-GB"/>
        </w:rPr>
        <w:tab/>
      </w:r>
      <w:r>
        <w:rPr>
          <w:noProof/>
        </w:rPr>
        <w:fldChar w:fldCharType="begin"/>
      </w:r>
      <w:r w:rsidRPr="00E52FF4">
        <w:rPr>
          <w:noProof/>
          <w:lang w:val="en-GB"/>
        </w:rPr>
        <w:instrText xml:space="preserve"> PAGEREF _Toc143194038 \h </w:instrText>
      </w:r>
      <w:r>
        <w:rPr>
          <w:noProof/>
        </w:rPr>
      </w:r>
      <w:r>
        <w:rPr>
          <w:noProof/>
        </w:rPr>
        <w:fldChar w:fldCharType="separate"/>
      </w:r>
      <w:r w:rsidRPr="00E52FF4">
        <w:rPr>
          <w:noProof/>
          <w:lang w:val="en-GB"/>
        </w:rPr>
        <w:t>36</w:t>
      </w:r>
      <w:r>
        <w:rPr>
          <w:noProof/>
        </w:rPr>
        <w:fldChar w:fldCharType="end"/>
      </w:r>
    </w:p>
    <w:p w14:paraId="1E84B6CC" w14:textId="07540EE2"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3.3</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using GPS Data</w:t>
      </w:r>
      <w:r w:rsidRPr="00E52FF4">
        <w:rPr>
          <w:noProof/>
          <w:lang w:val="en-GB"/>
        </w:rPr>
        <w:tab/>
      </w:r>
      <w:r>
        <w:rPr>
          <w:noProof/>
        </w:rPr>
        <w:fldChar w:fldCharType="begin"/>
      </w:r>
      <w:r w:rsidRPr="00E52FF4">
        <w:rPr>
          <w:noProof/>
          <w:lang w:val="en-GB"/>
        </w:rPr>
        <w:instrText xml:space="preserve"> PAGEREF _Toc143194039 \h </w:instrText>
      </w:r>
      <w:r>
        <w:rPr>
          <w:noProof/>
        </w:rPr>
      </w:r>
      <w:r>
        <w:rPr>
          <w:noProof/>
        </w:rPr>
        <w:fldChar w:fldCharType="separate"/>
      </w:r>
      <w:r w:rsidRPr="00E52FF4">
        <w:rPr>
          <w:noProof/>
          <w:lang w:val="en-GB"/>
        </w:rPr>
        <w:t>37</w:t>
      </w:r>
      <w:r>
        <w:rPr>
          <w:noProof/>
        </w:rPr>
        <w:fldChar w:fldCharType="end"/>
      </w:r>
    </w:p>
    <w:p w14:paraId="64656A1A" w14:textId="5BB55BE1"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_Toc143194040 \h </w:instrText>
      </w:r>
      <w:r>
        <w:rPr>
          <w:noProof/>
        </w:rPr>
      </w:r>
      <w:r>
        <w:rPr>
          <w:noProof/>
        </w:rPr>
        <w:fldChar w:fldCharType="separate"/>
      </w:r>
      <w:r>
        <w:rPr>
          <w:noProof/>
        </w:rPr>
        <w:t>39</w:t>
      </w:r>
      <w:r>
        <w:rPr>
          <w:noProof/>
        </w:rPr>
        <w:fldChar w:fldCharType="end"/>
      </w:r>
    </w:p>
    <w:p w14:paraId="21A457EA" w14:textId="72A5D70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_Toc143194041 \h </w:instrText>
      </w:r>
      <w:r>
        <w:rPr>
          <w:noProof/>
        </w:rPr>
      </w:r>
      <w:r>
        <w:rPr>
          <w:noProof/>
        </w:rPr>
        <w:fldChar w:fldCharType="separate"/>
      </w:r>
      <w:r>
        <w:rPr>
          <w:noProof/>
        </w:rPr>
        <w:t>39</w:t>
      </w:r>
      <w:r>
        <w:rPr>
          <w:noProof/>
        </w:rPr>
        <w:fldChar w:fldCharType="end"/>
      </w:r>
    </w:p>
    <w:p w14:paraId="38CD7823" w14:textId="41A2417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_Toc143194042 \h </w:instrText>
      </w:r>
      <w:r>
        <w:rPr>
          <w:noProof/>
        </w:rPr>
      </w:r>
      <w:r>
        <w:rPr>
          <w:noProof/>
        </w:rPr>
        <w:fldChar w:fldCharType="separate"/>
      </w:r>
      <w:r>
        <w:rPr>
          <w:noProof/>
        </w:rPr>
        <w:t>39</w:t>
      </w:r>
      <w:r>
        <w:rPr>
          <w:noProof/>
        </w:rPr>
        <w:fldChar w:fldCharType="end"/>
      </w:r>
    </w:p>
    <w:p w14:paraId="3D869F2C" w14:textId="167B032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_Toc143194043 \h </w:instrText>
      </w:r>
      <w:r>
        <w:rPr>
          <w:noProof/>
        </w:rPr>
      </w:r>
      <w:r>
        <w:rPr>
          <w:noProof/>
        </w:rPr>
        <w:fldChar w:fldCharType="separate"/>
      </w:r>
      <w:r>
        <w:rPr>
          <w:noProof/>
        </w:rPr>
        <w:t>41</w:t>
      </w:r>
      <w:r>
        <w:rPr>
          <w:noProof/>
        </w:rPr>
        <w:fldChar w:fldCharType="end"/>
      </w:r>
    </w:p>
    <w:p w14:paraId="70952742" w14:textId="3BA74F27"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_Toc143194044 \h </w:instrText>
      </w:r>
      <w:r>
        <w:rPr>
          <w:noProof/>
        </w:rPr>
      </w:r>
      <w:r>
        <w:rPr>
          <w:noProof/>
        </w:rPr>
        <w:fldChar w:fldCharType="separate"/>
      </w:r>
      <w:r>
        <w:rPr>
          <w:noProof/>
        </w:rPr>
        <w:t>46</w:t>
      </w:r>
      <w:r>
        <w:rPr>
          <w:noProof/>
        </w:rPr>
        <w:fldChar w:fldCharType="end"/>
      </w:r>
    </w:p>
    <w:p w14:paraId="25100BBC" w14:textId="2FFEFD1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_Toc143194045 \h </w:instrText>
      </w:r>
      <w:r>
        <w:rPr>
          <w:noProof/>
        </w:rPr>
      </w:r>
      <w:r>
        <w:rPr>
          <w:noProof/>
        </w:rPr>
        <w:fldChar w:fldCharType="separate"/>
      </w:r>
      <w:r>
        <w:rPr>
          <w:noProof/>
        </w:rPr>
        <w:t>49</w:t>
      </w:r>
      <w:r>
        <w:rPr>
          <w:noProof/>
        </w:rPr>
        <w:fldChar w:fldCharType="end"/>
      </w:r>
    </w:p>
    <w:p w14:paraId="739EEF67" w14:textId="61B7B84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_Toc143194046 \h </w:instrText>
      </w:r>
      <w:r>
        <w:rPr>
          <w:noProof/>
        </w:rPr>
      </w:r>
      <w:r>
        <w:rPr>
          <w:noProof/>
        </w:rPr>
        <w:fldChar w:fldCharType="separate"/>
      </w:r>
      <w:r>
        <w:rPr>
          <w:noProof/>
        </w:rPr>
        <w:t>53</w:t>
      </w:r>
      <w:r>
        <w:rPr>
          <w:noProof/>
        </w:rPr>
        <w:fldChar w:fldCharType="end"/>
      </w:r>
    </w:p>
    <w:p w14:paraId="335346E4" w14:textId="24FF619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_Toc143194047 \h </w:instrText>
      </w:r>
      <w:r>
        <w:rPr>
          <w:noProof/>
        </w:rPr>
      </w:r>
      <w:r>
        <w:rPr>
          <w:noProof/>
        </w:rPr>
        <w:fldChar w:fldCharType="separate"/>
      </w:r>
      <w:r>
        <w:rPr>
          <w:noProof/>
        </w:rPr>
        <w:t>53</w:t>
      </w:r>
      <w:r>
        <w:rPr>
          <w:noProof/>
        </w:rPr>
        <w:fldChar w:fldCharType="end"/>
      </w:r>
    </w:p>
    <w:p w14:paraId="1CD37811" w14:textId="7844CF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_Toc143194048 \h </w:instrText>
      </w:r>
      <w:r>
        <w:rPr>
          <w:noProof/>
        </w:rPr>
      </w:r>
      <w:r>
        <w:rPr>
          <w:noProof/>
        </w:rPr>
        <w:fldChar w:fldCharType="separate"/>
      </w:r>
      <w:r>
        <w:rPr>
          <w:noProof/>
        </w:rPr>
        <w:t>53</w:t>
      </w:r>
      <w:r>
        <w:rPr>
          <w:noProof/>
        </w:rPr>
        <w:fldChar w:fldCharType="end"/>
      </w:r>
    </w:p>
    <w:p w14:paraId="77B1D27A" w14:textId="1FD14A4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_Toc143194049 \h </w:instrText>
      </w:r>
      <w:r>
        <w:rPr>
          <w:noProof/>
        </w:rPr>
      </w:r>
      <w:r>
        <w:rPr>
          <w:noProof/>
        </w:rPr>
        <w:fldChar w:fldCharType="separate"/>
      </w:r>
      <w:r>
        <w:rPr>
          <w:noProof/>
        </w:rPr>
        <w:t>53</w:t>
      </w:r>
      <w:r>
        <w:rPr>
          <w:noProof/>
        </w:rPr>
        <w:fldChar w:fldCharType="end"/>
      </w:r>
    </w:p>
    <w:p w14:paraId="7BE49C43" w14:textId="6962FAA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_Toc143194050 \h </w:instrText>
      </w:r>
      <w:r>
        <w:rPr>
          <w:noProof/>
        </w:rPr>
      </w:r>
      <w:r>
        <w:rPr>
          <w:noProof/>
        </w:rPr>
        <w:fldChar w:fldCharType="separate"/>
      </w:r>
      <w:r>
        <w:rPr>
          <w:noProof/>
        </w:rPr>
        <w:t>54</w:t>
      </w:r>
      <w:r>
        <w:rPr>
          <w:noProof/>
        </w:rPr>
        <w:fldChar w:fldCharType="end"/>
      </w:r>
    </w:p>
    <w:p w14:paraId="0C4B9F9E" w14:textId="7F0F7DD3"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_Toc143194051 \h </w:instrText>
      </w:r>
      <w:r>
        <w:rPr>
          <w:noProof/>
        </w:rPr>
      </w:r>
      <w:r>
        <w:rPr>
          <w:noProof/>
        </w:rPr>
        <w:fldChar w:fldCharType="separate"/>
      </w:r>
      <w:r>
        <w:rPr>
          <w:noProof/>
        </w:rPr>
        <w:t>57</w:t>
      </w:r>
      <w:r>
        <w:rPr>
          <w:noProof/>
        </w:rPr>
        <w:fldChar w:fldCharType="end"/>
      </w:r>
    </w:p>
    <w:p w14:paraId="4C372BD1" w14:textId="2F64CDB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_Toc143194052 \h </w:instrText>
      </w:r>
      <w:r>
        <w:rPr>
          <w:noProof/>
        </w:rPr>
      </w:r>
      <w:r>
        <w:rPr>
          <w:noProof/>
        </w:rPr>
        <w:fldChar w:fldCharType="separate"/>
      </w:r>
      <w:r>
        <w:rPr>
          <w:noProof/>
        </w:rPr>
        <w:t>60</w:t>
      </w:r>
      <w:r>
        <w:rPr>
          <w:noProof/>
        </w:rPr>
        <w:fldChar w:fldCharType="end"/>
      </w:r>
    </w:p>
    <w:p w14:paraId="7B98CC56" w14:textId="026FACB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_Toc143194053 \h </w:instrText>
      </w:r>
      <w:r>
        <w:rPr>
          <w:noProof/>
        </w:rPr>
      </w:r>
      <w:r>
        <w:rPr>
          <w:noProof/>
        </w:rPr>
        <w:fldChar w:fldCharType="separate"/>
      </w:r>
      <w:r>
        <w:rPr>
          <w:noProof/>
        </w:rPr>
        <w:t>62</w:t>
      </w:r>
      <w:r>
        <w:rPr>
          <w:noProof/>
        </w:rPr>
        <w:fldChar w:fldCharType="end"/>
      </w:r>
    </w:p>
    <w:p w14:paraId="2FE3F029" w14:textId="0A0F5280"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_Toc143194054 \h </w:instrText>
      </w:r>
      <w:r>
        <w:rPr>
          <w:noProof/>
        </w:rPr>
      </w:r>
      <w:r>
        <w:rPr>
          <w:noProof/>
        </w:rPr>
        <w:fldChar w:fldCharType="separate"/>
      </w:r>
      <w:r>
        <w:rPr>
          <w:noProof/>
        </w:rPr>
        <w:t>64</w:t>
      </w:r>
      <w:r>
        <w:rPr>
          <w:noProof/>
        </w:rPr>
        <w:fldChar w:fldCharType="end"/>
      </w:r>
    </w:p>
    <w:p w14:paraId="5681248B" w14:textId="2A31420C"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_Toc143194055 \h </w:instrText>
      </w:r>
      <w:r>
        <w:rPr>
          <w:noProof/>
        </w:rPr>
      </w:r>
      <w:r>
        <w:rPr>
          <w:noProof/>
        </w:rPr>
        <w:fldChar w:fldCharType="separate"/>
      </w:r>
      <w:r>
        <w:rPr>
          <w:noProof/>
        </w:rPr>
        <w:t>66</w:t>
      </w:r>
      <w:r>
        <w:rPr>
          <w:noProof/>
        </w:rPr>
        <w:fldChar w:fldCharType="end"/>
      </w:r>
    </w:p>
    <w:p w14:paraId="3363C58F" w14:textId="075EDA3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_Toc143194056 \h </w:instrText>
      </w:r>
      <w:r>
        <w:rPr>
          <w:noProof/>
        </w:rPr>
      </w:r>
      <w:r>
        <w:rPr>
          <w:noProof/>
        </w:rPr>
        <w:fldChar w:fldCharType="separate"/>
      </w:r>
      <w:r>
        <w:rPr>
          <w:noProof/>
        </w:rPr>
        <w:t>66</w:t>
      </w:r>
      <w:r>
        <w:rPr>
          <w:noProof/>
        </w:rPr>
        <w:fldChar w:fldCharType="end"/>
      </w:r>
    </w:p>
    <w:p w14:paraId="159EC95B" w14:textId="449D0774"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_Toc143194057 \h </w:instrText>
      </w:r>
      <w:r>
        <w:rPr>
          <w:noProof/>
        </w:rPr>
      </w:r>
      <w:r>
        <w:rPr>
          <w:noProof/>
        </w:rPr>
        <w:fldChar w:fldCharType="separate"/>
      </w:r>
      <w:r>
        <w:rPr>
          <w:noProof/>
        </w:rPr>
        <w:t>67</w:t>
      </w:r>
      <w:r>
        <w:rPr>
          <w:noProof/>
        </w:rPr>
        <w:fldChar w:fldCharType="end"/>
      </w:r>
    </w:p>
    <w:p w14:paraId="079F69B3" w14:textId="4C780ED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_Toc143194058 \h </w:instrText>
      </w:r>
      <w:r>
        <w:rPr>
          <w:noProof/>
        </w:rPr>
      </w:r>
      <w:r>
        <w:rPr>
          <w:noProof/>
        </w:rPr>
        <w:fldChar w:fldCharType="separate"/>
      </w:r>
      <w:r>
        <w:rPr>
          <w:noProof/>
        </w:rPr>
        <w:t>67</w:t>
      </w:r>
      <w:r>
        <w:rPr>
          <w:noProof/>
        </w:rPr>
        <w:fldChar w:fldCharType="end"/>
      </w:r>
    </w:p>
    <w:p w14:paraId="09A6B001" w14:textId="11598E8D"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_Toc143194059 \h </w:instrText>
      </w:r>
      <w:r>
        <w:rPr>
          <w:noProof/>
        </w:rPr>
      </w:r>
      <w:r>
        <w:rPr>
          <w:noProof/>
        </w:rPr>
        <w:fldChar w:fldCharType="separate"/>
      </w:r>
      <w:r>
        <w:rPr>
          <w:noProof/>
        </w:rPr>
        <w:t>67</w:t>
      </w:r>
      <w:r>
        <w:rPr>
          <w:noProof/>
        </w:rPr>
        <w:fldChar w:fldCharType="end"/>
      </w:r>
    </w:p>
    <w:p w14:paraId="5ABABDC6" w14:textId="79C0F23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_Toc143194060 \h </w:instrText>
      </w:r>
      <w:r>
        <w:rPr>
          <w:noProof/>
        </w:rPr>
      </w:r>
      <w:r>
        <w:rPr>
          <w:noProof/>
        </w:rPr>
        <w:fldChar w:fldCharType="separate"/>
      </w:r>
      <w:r>
        <w:rPr>
          <w:noProof/>
        </w:rPr>
        <w:t>67</w:t>
      </w:r>
      <w:r>
        <w:rPr>
          <w:noProof/>
        </w:rPr>
        <w:fldChar w:fldCharType="end"/>
      </w:r>
    </w:p>
    <w:p w14:paraId="490F4399" w14:textId="18B4DE62"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325429">
        <w:rPr>
          <w:noProof/>
          <w:color w:val="FF0000"/>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325429">
        <w:rPr>
          <w:noProof/>
          <w:color w:val="FF0000"/>
        </w:rPr>
        <w:t>und Diskussion</w:t>
      </w:r>
      <w:r>
        <w:rPr>
          <w:noProof/>
        </w:rPr>
        <w:tab/>
      </w:r>
      <w:r>
        <w:rPr>
          <w:noProof/>
        </w:rPr>
        <w:fldChar w:fldCharType="begin"/>
      </w:r>
      <w:r>
        <w:rPr>
          <w:noProof/>
        </w:rPr>
        <w:instrText xml:space="preserve"> PAGEREF _Toc143194061 \h </w:instrText>
      </w:r>
      <w:r>
        <w:rPr>
          <w:noProof/>
        </w:rPr>
      </w:r>
      <w:r>
        <w:rPr>
          <w:noProof/>
        </w:rPr>
        <w:fldChar w:fldCharType="separate"/>
      </w:r>
      <w:r>
        <w:rPr>
          <w:noProof/>
        </w:rPr>
        <w:t>69</w:t>
      </w:r>
      <w:r>
        <w:rPr>
          <w:noProof/>
        </w:rPr>
        <w:fldChar w:fldCharType="end"/>
      </w:r>
    </w:p>
    <w:p w14:paraId="69A12949" w14:textId="3B90055E"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_Toc143194062 \h </w:instrText>
      </w:r>
      <w:r>
        <w:rPr>
          <w:noProof/>
        </w:rPr>
      </w:r>
      <w:r>
        <w:rPr>
          <w:noProof/>
        </w:rPr>
        <w:fldChar w:fldCharType="separate"/>
      </w:r>
      <w:r>
        <w:rPr>
          <w:noProof/>
        </w:rPr>
        <w:t>71</w:t>
      </w:r>
      <w:r>
        <w:rPr>
          <w:noProof/>
        </w:rPr>
        <w:fldChar w:fldCharType="end"/>
      </w:r>
    </w:p>
    <w:p w14:paraId="66B9B427" w14:textId="0C0DC1D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_Toc143194063 \h </w:instrText>
      </w:r>
      <w:r>
        <w:rPr>
          <w:noProof/>
        </w:rPr>
      </w:r>
      <w:r>
        <w:rPr>
          <w:noProof/>
        </w:rPr>
        <w:fldChar w:fldCharType="separate"/>
      </w:r>
      <w:r>
        <w:rPr>
          <w:noProof/>
        </w:rPr>
        <w:t>72</w:t>
      </w:r>
      <w:r>
        <w:rPr>
          <w:noProof/>
        </w:rPr>
        <w:fldChar w:fldCharType="end"/>
      </w:r>
    </w:p>
    <w:p w14:paraId="7D4125D0" w14:textId="498AC028"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“trace_route”-Request-Payload</w:t>
      </w:r>
      <w:r>
        <w:rPr>
          <w:noProof/>
        </w:rPr>
        <w:tab/>
      </w:r>
      <w:r>
        <w:rPr>
          <w:noProof/>
        </w:rPr>
        <w:fldChar w:fldCharType="begin"/>
      </w:r>
      <w:r>
        <w:rPr>
          <w:noProof/>
        </w:rPr>
        <w:instrText xml:space="preserve"> PAGEREF _Toc143194064 \h </w:instrText>
      </w:r>
      <w:r>
        <w:rPr>
          <w:noProof/>
        </w:rPr>
      </w:r>
      <w:r>
        <w:rPr>
          <w:noProof/>
        </w:rPr>
        <w:fldChar w:fldCharType="separate"/>
      </w:r>
      <w:r>
        <w:rPr>
          <w:noProof/>
        </w:rPr>
        <w:t>75</w:t>
      </w:r>
      <w:r>
        <w:rPr>
          <w:noProof/>
        </w:rPr>
        <w:fldChar w:fldCharType="end"/>
      </w:r>
    </w:p>
    <w:p w14:paraId="4754A11C" w14:textId="106D68AE"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2.</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“trace_route”-Response-Payload</w:t>
      </w:r>
      <w:r>
        <w:rPr>
          <w:noProof/>
        </w:rPr>
        <w:tab/>
      </w:r>
      <w:r>
        <w:rPr>
          <w:noProof/>
        </w:rPr>
        <w:fldChar w:fldCharType="begin"/>
      </w:r>
      <w:r>
        <w:rPr>
          <w:noProof/>
        </w:rPr>
        <w:instrText xml:space="preserve"> PAGEREF _Toc143194065 \h </w:instrText>
      </w:r>
      <w:r>
        <w:rPr>
          <w:noProof/>
        </w:rPr>
      </w:r>
      <w:r>
        <w:rPr>
          <w:noProof/>
        </w:rPr>
        <w:fldChar w:fldCharType="separate"/>
      </w:r>
      <w:r>
        <w:rPr>
          <w:noProof/>
        </w:rPr>
        <w:t>76</w:t>
      </w:r>
      <w:r>
        <w:rPr>
          <w:noProof/>
        </w:rPr>
        <w:fldChar w:fldCharType="end"/>
      </w:r>
    </w:p>
    <w:p w14:paraId="64F92232" w14:textId="14B59574" w:rsidR="008A08D5" w:rsidRDefault="008A08D5" w:rsidP="00696D95">
      <w:pPr>
        <w:pStyle w:val="berschrift1"/>
        <w:numPr>
          <w:ilvl w:val="0"/>
          <w:numId w:val="0"/>
        </w:numPr>
      </w:pPr>
      <w:r>
        <w:lastRenderedPageBreak/>
        <w:fldChar w:fldCharType="end"/>
      </w:r>
      <w:bookmarkStart w:id="3" w:name="_Toc143194003"/>
      <w:r w:rsidR="00696D95">
        <w:t>Abbildungsverzeichnis</w:t>
      </w:r>
      <w:bookmarkEnd w:id="3"/>
    </w:p>
    <w:p w14:paraId="60C1DC3D" w14:textId="6C4C8A8D" w:rsidR="00633348"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194147" w:history="1">
        <w:r w:rsidR="00633348" w:rsidRPr="00B300E6">
          <w:rPr>
            <w:rStyle w:val="Hyperlink"/>
            <w:noProof/>
          </w:rPr>
          <w:t>Abb.  1: Ermittlung der GNSS-Position als Schnittpunkt mehrerer Kugeln [5]</w:t>
        </w:r>
        <w:r w:rsidR="00633348">
          <w:rPr>
            <w:noProof/>
            <w:webHidden/>
          </w:rPr>
          <w:tab/>
        </w:r>
        <w:r w:rsidR="00633348">
          <w:rPr>
            <w:noProof/>
            <w:webHidden/>
          </w:rPr>
          <w:fldChar w:fldCharType="begin"/>
        </w:r>
        <w:r w:rsidR="00633348">
          <w:rPr>
            <w:noProof/>
            <w:webHidden/>
          </w:rPr>
          <w:instrText xml:space="preserve"> PAGEREF _Toc143194147 \h </w:instrText>
        </w:r>
        <w:r w:rsidR="00633348">
          <w:rPr>
            <w:noProof/>
            <w:webHidden/>
          </w:rPr>
        </w:r>
        <w:r w:rsidR="00633348">
          <w:rPr>
            <w:noProof/>
            <w:webHidden/>
          </w:rPr>
          <w:fldChar w:fldCharType="separate"/>
        </w:r>
        <w:r w:rsidR="00633348">
          <w:rPr>
            <w:noProof/>
            <w:webHidden/>
          </w:rPr>
          <w:t>14</w:t>
        </w:r>
        <w:r w:rsidR="00633348">
          <w:rPr>
            <w:noProof/>
            <w:webHidden/>
          </w:rPr>
          <w:fldChar w:fldCharType="end"/>
        </w:r>
      </w:hyperlink>
    </w:p>
    <w:p w14:paraId="082AE967" w14:textId="369401DD"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8" w:history="1">
        <w:r w:rsidR="00633348" w:rsidRPr="00B300E6">
          <w:rPr>
            <w:rStyle w:val="Hyperlink"/>
            <w:noProof/>
          </w:rPr>
          <w:t>Abb.  2: Map-Matching von aufgenommenen GNSS-Punkten auf das Straßennetz [7]</w:t>
        </w:r>
        <w:r w:rsidR="00633348">
          <w:rPr>
            <w:noProof/>
            <w:webHidden/>
          </w:rPr>
          <w:tab/>
        </w:r>
        <w:r w:rsidR="00633348">
          <w:rPr>
            <w:noProof/>
            <w:webHidden/>
          </w:rPr>
          <w:fldChar w:fldCharType="begin"/>
        </w:r>
        <w:r w:rsidR="00633348">
          <w:rPr>
            <w:noProof/>
            <w:webHidden/>
          </w:rPr>
          <w:instrText xml:space="preserve"> PAGEREF _Toc143194148 \h </w:instrText>
        </w:r>
        <w:r w:rsidR="00633348">
          <w:rPr>
            <w:noProof/>
            <w:webHidden/>
          </w:rPr>
        </w:r>
        <w:r w:rsidR="00633348">
          <w:rPr>
            <w:noProof/>
            <w:webHidden/>
          </w:rPr>
          <w:fldChar w:fldCharType="separate"/>
        </w:r>
        <w:r w:rsidR="00633348">
          <w:rPr>
            <w:noProof/>
            <w:webHidden/>
          </w:rPr>
          <w:t>15</w:t>
        </w:r>
        <w:r w:rsidR="00633348">
          <w:rPr>
            <w:noProof/>
            <w:webHidden/>
          </w:rPr>
          <w:fldChar w:fldCharType="end"/>
        </w:r>
      </w:hyperlink>
    </w:p>
    <w:p w14:paraId="7148D4B4" w14:textId="1A83705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9" w:history="1">
        <w:r w:rsidR="00633348" w:rsidRPr="00B300E6">
          <w:rPr>
            <w:rStyle w:val="Hyperlink"/>
            <w:noProof/>
          </w:rPr>
          <w:t>Abb.  3: GNSS-Punkte und zugehörige Kandidaten</w:t>
        </w:r>
        <w:r w:rsidR="00633348">
          <w:rPr>
            <w:noProof/>
            <w:webHidden/>
          </w:rPr>
          <w:tab/>
        </w:r>
        <w:r w:rsidR="00633348">
          <w:rPr>
            <w:noProof/>
            <w:webHidden/>
          </w:rPr>
          <w:fldChar w:fldCharType="begin"/>
        </w:r>
        <w:r w:rsidR="00633348">
          <w:rPr>
            <w:noProof/>
            <w:webHidden/>
          </w:rPr>
          <w:instrText xml:space="preserve"> PAGEREF _Toc143194149 \h </w:instrText>
        </w:r>
        <w:r w:rsidR="00633348">
          <w:rPr>
            <w:noProof/>
            <w:webHidden/>
          </w:rPr>
        </w:r>
        <w:r w:rsidR="00633348">
          <w:rPr>
            <w:noProof/>
            <w:webHidden/>
          </w:rPr>
          <w:fldChar w:fldCharType="separate"/>
        </w:r>
        <w:r w:rsidR="00633348">
          <w:rPr>
            <w:noProof/>
            <w:webHidden/>
          </w:rPr>
          <w:t>16</w:t>
        </w:r>
        <w:r w:rsidR="00633348">
          <w:rPr>
            <w:noProof/>
            <w:webHidden/>
          </w:rPr>
          <w:fldChar w:fldCharType="end"/>
        </w:r>
      </w:hyperlink>
    </w:p>
    <w:p w14:paraId="1214F7C0" w14:textId="0EAD491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0" w:history="1">
        <w:r w:rsidR="00633348" w:rsidRPr="00B300E6">
          <w:rPr>
            <w:rStyle w:val="Hyperlink"/>
            <w:noProof/>
          </w:rPr>
          <w:t>Abb.  4: Mögliche Übergänge und optimaler Pfad [7]</w:t>
        </w:r>
        <w:r w:rsidR="00633348">
          <w:rPr>
            <w:noProof/>
            <w:webHidden/>
          </w:rPr>
          <w:tab/>
        </w:r>
        <w:r w:rsidR="00633348">
          <w:rPr>
            <w:noProof/>
            <w:webHidden/>
          </w:rPr>
          <w:fldChar w:fldCharType="begin"/>
        </w:r>
        <w:r w:rsidR="00633348">
          <w:rPr>
            <w:noProof/>
            <w:webHidden/>
          </w:rPr>
          <w:instrText xml:space="preserve"> PAGEREF _Toc143194150 \h </w:instrText>
        </w:r>
        <w:r w:rsidR="00633348">
          <w:rPr>
            <w:noProof/>
            <w:webHidden/>
          </w:rPr>
        </w:r>
        <w:r w:rsidR="00633348">
          <w:rPr>
            <w:noProof/>
            <w:webHidden/>
          </w:rPr>
          <w:fldChar w:fldCharType="separate"/>
        </w:r>
        <w:r w:rsidR="00633348">
          <w:rPr>
            <w:noProof/>
            <w:webHidden/>
          </w:rPr>
          <w:t>17</w:t>
        </w:r>
        <w:r w:rsidR="00633348">
          <w:rPr>
            <w:noProof/>
            <w:webHidden/>
          </w:rPr>
          <w:fldChar w:fldCharType="end"/>
        </w:r>
      </w:hyperlink>
    </w:p>
    <w:p w14:paraId="49714C0D" w14:textId="04EB9676"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1" w:history="1">
        <w:r w:rsidR="00633348" w:rsidRPr="00B300E6">
          <w:rPr>
            <w:rStyle w:val="Hyperlink"/>
            <w:noProof/>
          </w:rPr>
          <w:t>Abb.  5: Lineare Separierung durch suboptimale und optimale Hyperebene [10, S. 156]</w:t>
        </w:r>
        <w:r w:rsidR="00633348">
          <w:rPr>
            <w:noProof/>
            <w:webHidden/>
          </w:rPr>
          <w:tab/>
        </w:r>
        <w:r w:rsidR="00633348">
          <w:rPr>
            <w:noProof/>
            <w:webHidden/>
          </w:rPr>
          <w:fldChar w:fldCharType="begin"/>
        </w:r>
        <w:r w:rsidR="00633348">
          <w:rPr>
            <w:noProof/>
            <w:webHidden/>
          </w:rPr>
          <w:instrText xml:space="preserve"> PAGEREF _Toc143194151 \h </w:instrText>
        </w:r>
        <w:r w:rsidR="00633348">
          <w:rPr>
            <w:noProof/>
            <w:webHidden/>
          </w:rPr>
        </w:r>
        <w:r w:rsidR="00633348">
          <w:rPr>
            <w:noProof/>
            <w:webHidden/>
          </w:rPr>
          <w:fldChar w:fldCharType="separate"/>
        </w:r>
        <w:r w:rsidR="00633348">
          <w:rPr>
            <w:noProof/>
            <w:webHidden/>
          </w:rPr>
          <w:t>19</w:t>
        </w:r>
        <w:r w:rsidR="00633348">
          <w:rPr>
            <w:noProof/>
            <w:webHidden/>
          </w:rPr>
          <w:fldChar w:fldCharType="end"/>
        </w:r>
      </w:hyperlink>
    </w:p>
    <w:p w14:paraId="1A7F7D9F" w14:textId="3B38917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2" w:history="1">
        <w:r w:rsidR="00633348" w:rsidRPr="00B300E6">
          <w:rPr>
            <w:rStyle w:val="Hyperlink"/>
            <w:noProof/>
          </w:rPr>
          <w:t>Abb.  6: Effekt des Regularisierungsparameters C bei Soft-Margin-SVMs [10, S. 157]</w:t>
        </w:r>
        <w:r w:rsidR="00633348">
          <w:rPr>
            <w:noProof/>
            <w:webHidden/>
          </w:rPr>
          <w:tab/>
        </w:r>
        <w:r w:rsidR="00633348">
          <w:rPr>
            <w:noProof/>
            <w:webHidden/>
          </w:rPr>
          <w:fldChar w:fldCharType="begin"/>
        </w:r>
        <w:r w:rsidR="00633348">
          <w:rPr>
            <w:noProof/>
            <w:webHidden/>
          </w:rPr>
          <w:instrText xml:space="preserve"> PAGEREF _Toc143194152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2802E9A5" w14:textId="16E971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3" w:history="1">
        <w:r w:rsidR="00633348" w:rsidRPr="00B300E6">
          <w:rPr>
            <w:rStyle w:val="Hyperlink"/>
            <w:noProof/>
          </w:rPr>
          <w:t>Abb.  7: Hinzufügen von Merkmalen, um Datenpunkte separierbar zu machen [10, S. 159]</w:t>
        </w:r>
        <w:r w:rsidR="00633348">
          <w:rPr>
            <w:noProof/>
            <w:webHidden/>
          </w:rPr>
          <w:tab/>
        </w:r>
        <w:r w:rsidR="00633348">
          <w:rPr>
            <w:noProof/>
            <w:webHidden/>
          </w:rPr>
          <w:fldChar w:fldCharType="begin"/>
        </w:r>
        <w:r w:rsidR="00633348">
          <w:rPr>
            <w:noProof/>
            <w:webHidden/>
          </w:rPr>
          <w:instrText xml:space="preserve"> PAGEREF _Toc143194153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12CA3137" w14:textId="4724CF9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4" w:history="1">
        <w:r w:rsidR="00633348" w:rsidRPr="00B300E6">
          <w:rPr>
            <w:rStyle w:val="Hyperlink"/>
            <w:noProof/>
          </w:rPr>
          <w:t>Abb.  8: Beispiel für einen Entscheidungsbaum [10, S. 178]</w:t>
        </w:r>
        <w:r w:rsidR="00633348">
          <w:rPr>
            <w:noProof/>
            <w:webHidden/>
          </w:rPr>
          <w:tab/>
        </w:r>
        <w:r w:rsidR="00633348">
          <w:rPr>
            <w:noProof/>
            <w:webHidden/>
          </w:rPr>
          <w:fldChar w:fldCharType="begin"/>
        </w:r>
        <w:r w:rsidR="00633348">
          <w:rPr>
            <w:noProof/>
            <w:webHidden/>
          </w:rPr>
          <w:instrText xml:space="preserve"> PAGEREF _Toc143194154 \h </w:instrText>
        </w:r>
        <w:r w:rsidR="00633348">
          <w:rPr>
            <w:noProof/>
            <w:webHidden/>
          </w:rPr>
        </w:r>
        <w:r w:rsidR="00633348">
          <w:rPr>
            <w:noProof/>
            <w:webHidden/>
          </w:rPr>
          <w:fldChar w:fldCharType="separate"/>
        </w:r>
        <w:r w:rsidR="00633348">
          <w:rPr>
            <w:noProof/>
            <w:webHidden/>
          </w:rPr>
          <w:t>21</w:t>
        </w:r>
        <w:r w:rsidR="00633348">
          <w:rPr>
            <w:noProof/>
            <w:webHidden/>
          </w:rPr>
          <w:fldChar w:fldCharType="end"/>
        </w:r>
      </w:hyperlink>
    </w:p>
    <w:p w14:paraId="71CECF63" w14:textId="326436B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5" w:history="1">
        <w:r w:rsidR="00633348" w:rsidRPr="00B300E6">
          <w:rPr>
            <w:rStyle w:val="Hyperlink"/>
            <w:noProof/>
          </w:rPr>
          <w:t>Abb.  9: Aufbau eines Künstlichen Neuronalen Netzes</w:t>
        </w:r>
        <w:r w:rsidR="00633348">
          <w:rPr>
            <w:noProof/>
            <w:webHidden/>
          </w:rPr>
          <w:tab/>
        </w:r>
        <w:r w:rsidR="00633348">
          <w:rPr>
            <w:noProof/>
            <w:webHidden/>
          </w:rPr>
          <w:fldChar w:fldCharType="begin"/>
        </w:r>
        <w:r w:rsidR="00633348">
          <w:rPr>
            <w:noProof/>
            <w:webHidden/>
          </w:rPr>
          <w:instrText xml:space="preserve"> PAGEREF _Toc143194155 \h </w:instrText>
        </w:r>
        <w:r w:rsidR="00633348">
          <w:rPr>
            <w:noProof/>
            <w:webHidden/>
          </w:rPr>
        </w:r>
        <w:r w:rsidR="00633348">
          <w:rPr>
            <w:noProof/>
            <w:webHidden/>
          </w:rPr>
          <w:fldChar w:fldCharType="separate"/>
        </w:r>
        <w:r w:rsidR="00633348">
          <w:rPr>
            <w:noProof/>
            <w:webHidden/>
          </w:rPr>
          <w:t>23</w:t>
        </w:r>
        <w:r w:rsidR="00633348">
          <w:rPr>
            <w:noProof/>
            <w:webHidden/>
          </w:rPr>
          <w:fldChar w:fldCharType="end"/>
        </w:r>
      </w:hyperlink>
    </w:p>
    <w:p w14:paraId="25F702F3" w14:textId="5414311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6" w:history="1">
        <w:r w:rsidR="00633348" w:rsidRPr="00B300E6">
          <w:rPr>
            <w:rStyle w:val="Hyperlink"/>
            <w:noProof/>
          </w:rPr>
          <w:t>Abb.  10: Veranschaulichung eines künstlichen Neurons</w:t>
        </w:r>
        <w:r w:rsidR="00633348">
          <w:rPr>
            <w:noProof/>
            <w:webHidden/>
          </w:rPr>
          <w:tab/>
        </w:r>
        <w:r w:rsidR="00633348">
          <w:rPr>
            <w:noProof/>
            <w:webHidden/>
          </w:rPr>
          <w:fldChar w:fldCharType="begin"/>
        </w:r>
        <w:r w:rsidR="00633348">
          <w:rPr>
            <w:noProof/>
            <w:webHidden/>
          </w:rPr>
          <w:instrText xml:space="preserve"> PAGEREF _Toc143194156 \h </w:instrText>
        </w:r>
        <w:r w:rsidR="00633348">
          <w:rPr>
            <w:noProof/>
            <w:webHidden/>
          </w:rPr>
        </w:r>
        <w:r w:rsidR="00633348">
          <w:rPr>
            <w:noProof/>
            <w:webHidden/>
          </w:rPr>
          <w:fldChar w:fldCharType="separate"/>
        </w:r>
        <w:r w:rsidR="00633348">
          <w:rPr>
            <w:noProof/>
            <w:webHidden/>
          </w:rPr>
          <w:t>24</w:t>
        </w:r>
        <w:r w:rsidR="00633348">
          <w:rPr>
            <w:noProof/>
            <w:webHidden/>
          </w:rPr>
          <w:fldChar w:fldCharType="end"/>
        </w:r>
      </w:hyperlink>
    </w:p>
    <w:p w14:paraId="1038F308" w14:textId="77CD87C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7" w:history="1">
        <w:r w:rsidR="00633348" w:rsidRPr="00B300E6">
          <w:rPr>
            <w:rStyle w:val="Hyperlink"/>
            <w:noProof/>
          </w:rPr>
          <w:t>Abb.  11: Aktivierungsfunktionen: tanh(z),</w:t>
        </w:r>
        <w:r w:rsidR="00633348" w:rsidRPr="00B300E6">
          <w:rPr>
            <w:rStyle w:val="Hyperlink"/>
            <w:rFonts w:ascii="Cambria Math" w:hAnsi="Cambria Math"/>
            <w:i/>
            <w:noProof/>
          </w:rPr>
          <w:t xml:space="preserve"> </w:t>
        </w:r>
        <m:oMath>
          <m:r>
            <w:rPr>
              <w:rStyle w:val="Hyperlink"/>
              <w:rFonts w:ascii="Cambria Math" w:hAnsi="Cambria Math"/>
              <w:noProof/>
            </w:rPr>
            <m:t>σz</m:t>
          </m:r>
        </m:oMath>
        <w:r w:rsidR="00633348" w:rsidRPr="00B300E6">
          <w:rPr>
            <w:rStyle w:val="Hyperlink"/>
            <w:rFonts w:ascii="Cambria Math" w:hAnsi="Cambria Math"/>
            <w:i/>
            <w:noProof/>
          </w:rPr>
          <w:t xml:space="preserve"> </w:t>
        </w:r>
        <w:r w:rsidR="00633348" w:rsidRPr="00B300E6">
          <w:rPr>
            <w:rStyle w:val="Hyperlink"/>
            <w:rFonts w:ascii="Cambria Math" w:hAnsi="Cambria Math"/>
            <w:iCs/>
            <w:noProof/>
          </w:rPr>
          <w:t xml:space="preserve">und </w:t>
        </w:r>
        <m:oMath>
          <m:r>
            <w:rPr>
              <w:rStyle w:val="Hyperlink"/>
              <w:rFonts w:ascii="Cambria Math" w:hAnsi="Cambria Math"/>
              <w:noProof/>
            </w:rPr>
            <m:t>ReLUz</m:t>
          </m:r>
        </m:oMath>
        <w:r w:rsidR="00633348">
          <w:rPr>
            <w:noProof/>
            <w:webHidden/>
          </w:rPr>
          <w:tab/>
        </w:r>
        <w:r w:rsidR="00633348">
          <w:rPr>
            <w:noProof/>
            <w:webHidden/>
          </w:rPr>
          <w:fldChar w:fldCharType="begin"/>
        </w:r>
        <w:r w:rsidR="00633348">
          <w:rPr>
            <w:noProof/>
            <w:webHidden/>
          </w:rPr>
          <w:instrText xml:space="preserve"> PAGEREF _Toc143194157 \h </w:instrText>
        </w:r>
        <w:r w:rsidR="00633348">
          <w:rPr>
            <w:noProof/>
            <w:webHidden/>
          </w:rPr>
        </w:r>
        <w:r w:rsidR="00633348">
          <w:rPr>
            <w:noProof/>
            <w:webHidden/>
          </w:rPr>
          <w:fldChar w:fldCharType="separate"/>
        </w:r>
        <w:r w:rsidR="00633348">
          <w:rPr>
            <w:noProof/>
            <w:webHidden/>
          </w:rPr>
          <w:t>25</w:t>
        </w:r>
        <w:r w:rsidR="00633348">
          <w:rPr>
            <w:noProof/>
            <w:webHidden/>
          </w:rPr>
          <w:fldChar w:fldCharType="end"/>
        </w:r>
      </w:hyperlink>
    </w:p>
    <w:p w14:paraId="73D029B5" w14:textId="3C1656D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8" w:history="1">
        <w:r w:rsidR="00633348" w:rsidRPr="00B300E6">
          <w:rPr>
            <w:rStyle w:val="Hyperlink"/>
            <w:noProof/>
          </w:rPr>
          <w:t>Abb.  12: Darstellung des Gradientenabstiegs [16]</w:t>
        </w:r>
        <w:r w:rsidR="00633348">
          <w:rPr>
            <w:noProof/>
            <w:webHidden/>
          </w:rPr>
          <w:tab/>
        </w:r>
        <w:r w:rsidR="00633348">
          <w:rPr>
            <w:noProof/>
            <w:webHidden/>
          </w:rPr>
          <w:fldChar w:fldCharType="begin"/>
        </w:r>
        <w:r w:rsidR="00633348">
          <w:rPr>
            <w:noProof/>
            <w:webHidden/>
          </w:rPr>
          <w:instrText xml:space="preserve"> PAGEREF _Toc143194158 \h </w:instrText>
        </w:r>
        <w:r w:rsidR="00633348">
          <w:rPr>
            <w:noProof/>
            <w:webHidden/>
          </w:rPr>
        </w:r>
        <w:r w:rsidR="00633348">
          <w:rPr>
            <w:noProof/>
            <w:webHidden/>
          </w:rPr>
          <w:fldChar w:fldCharType="separate"/>
        </w:r>
        <w:r w:rsidR="00633348">
          <w:rPr>
            <w:noProof/>
            <w:webHidden/>
          </w:rPr>
          <w:t>26</w:t>
        </w:r>
        <w:r w:rsidR="00633348">
          <w:rPr>
            <w:noProof/>
            <w:webHidden/>
          </w:rPr>
          <w:fldChar w:fldCharType="end"/>
        </w:r>
      </w:hyperlink>
    </w:p>
    <w:p w14:paraId="13DD009D" w14:textId="25E1079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9" w:history="1">
        <w:r w:rsidR="00633348" w:rsidRPr="00B300E6">
          <w:rPr>
            <w:rStyle w:val="Hyperlink"/>
            <w:noProof/>
          </w:rPr>
          <w:t>Abb.  13: Gedächtniszelle: statisch und über die Zeit aufgerollt</w:t>
        </w:r>
        <w:r w:rsidR="00633348">
          <w:rPr>
            <w:noProof/>
            <w:webHidden/>
          </w:rPr>
          <w:tab/>
        </w:r>
        <w:r w:rsidR="00633348">
          <w:rPr>
            <w:noProof/>
            <w:webHidden/>
          </w:rPr>
          <w:fldChar w:fldCharType="begin"/>
        </w:r>
        <w:r w:rsidR="00633348">
          <w:rPr>
            <w:noProof/>
            <w:webHidden/>
          </w:rPr>
          <w:instrText xml:space="preserve"> PAGEREF _Toc143194159 \h </w:instrText>
        </w:r>
        <w:r w:rsidR="00633348">
          <w:rPr>
            <w:noProof/>
            <w:webHidden/>
          </w:rPr>
        </w:r>
        <w:r w:rsidR="00633348">
          <w:rPr>
            <w:noProof/>
            <w:webHidden/>
          </w:rPr>
          <w:fldChar w:fldCharType="separate"/>
        </w:r>
        <w:r w:rsidR="00633348">
          <w:rPr>
            <w:noProof/>
            <w:webHidden/>
          </w:rPr>
          <w:t>28</w:t>
        </w:r>
        <w:r w:rsidR="00633348">
          <w:rPr>
            <w:noProof/>
            <w:webHidden/>
          </w:rPr>
          <w:fldChar w:fldCharType="end"/>
        </w:r>
      </w:hyperlink>
    </w:p>
    <w:p w14:paraId="206D4441" w14:textId="603C4F1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0" w:history="1">
        <w:r w:rsidR="00633348" w:rsidRPr="00B300E6">
          <w:rPr>
            <w:rStyle w:val="Hyperlink"/>
            <w:noProof/>
            <w:lang w:val="en-GB"/>
          </w:rPr>
          <w:t>Abb.  14: Sequence-To-Sequence und Sequence-To-Vector RNN</w:t>
        </w:r>
        <w:r w:rsidR="00633348">
          <w:rPr>
            <w:noProof/>
            <w:webHidden/>
          </w:rPr>
          <w:tab/>
        </w:r>
        <w:r w:rsidR="00633348">
          <w:rPr>
            <w:noProof/>
            <w:webHidden/>
          </w:rPr>
          <w:fldChar w:fldCharType="begin"/>
        </w:r>
        <w:r w:rsidR="00633348">
          <w:rPr>
            <w:noProof/>
            <w:webHidden/>
          </w:rPr>
          <w:instrText xml:space="preserve"> PAGEREF _Toc143194160 \h </w:instrText>
        </w:r>
        <w:r w:rsidR="00633348">
          <w:rPr>
            <w:noProof/>
            <w:webHidden/>
          </w:rPr>
        </w:r>
        <w:r w:rsidR="00633348">
          <w:rPr>
            <w:noProof/>
            <w:webHidden/>
          </w:rPr>
          <w:fldChar w:fldCharType="separate"/>
        </w:r>
        <w:r w:rsidR="00633348">
          <w:rPr>
            <w:noProof/>
            <w:webHidden/>
          </w:rPr>
          <w:t>29</w:t>
        </w:r>
        <w:r w:rsidR="00633348">
          <w:rPr>
            <w:noProof/>
            <w:webHidden/>
          </w:rPr>
          <w:fldChar w:fldCharType="end"/>
        </w:r>
      </w:hyperlink>
    </w:p>
    <w:p w14:paraId="1AE03474" w14:textId="12CB2D2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1" w:history="1">
        <w:r w:rsidR="00633348" w:rsidRPr="00B300E6">
          <w:rPr>
            <w:rStyle w:val="Hyperlink"/>
            <w:noProof/>
          </w:rPr>
          <w:t>Abb.  15: Beispiel für eine zweiklassige Konfusionsmatrix; eigene Abbildung</w:t>
        </w:r>
        <w:r w:rsidR="00633348">
          <w:rPr>
            <w:noProof/>
            <w:webHidden/>
          </w:rPr>
          <w:tab/>
        </w:r>
        <w:r w:rsidR="00633348">
          <w:rPr>
            <w:noProof/>
            <w:webHidden/>
          </w:rPr>
          <w:fldChar w:fldCharType="begin"/>
        </w:r>
        <w:r w:rsidR="00633348">
          <w:rPr>
            <w:noProof/>
            <w:webHidden/>
          </w:rPr>
          <w:instrText xml:space="preserve"> PAGEREF _Toc143194161 \h </w:instrText>
        </w:r>
        <w:r w:rsidR="00633348">
          <w:rPr>
            <w:noProof/>
            <w:webHidden/>
          </w:rPr>
        </w:r>
        <w:r w:rsidR="00633348">
          <w:rPr>
            <w:noProof/>
            <w:webHidden/>
          </w:rPr>
          <w:fldChar w:fldCharType="separate"/>
        </w:r>
        <w:r w:rsidR="00633348">
          <w:rPr>
            <w:noProof/>
            <w:webHidden/>
          </w:rPr>
          <w:t>30</w:t>
        </w:r>
        <w:r w:rsidR="00633348">
          <w:rPr>
            <w:noProof/>
            <w:webHidden/>
          </w:rPr>
          <w:fldChar w:fldCharType="end"/>
        </w:r>
      </w:hyperlink>
    </w:p>
    <w:p w14:paraId="2648FA84" w14:textId="541E7F1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2" w:history="1">
        <w:r w:rsidR="00633348" w:rsidRPr="00B300E6">
          <w:rPr>
            <w:rStyle w:val="Hyperlink"/>
            <w:noProof/>
          </w:rPr>
          <w:t>Abb.  16: Screenshot der MotionTrace-App</w:t>
        </w:r>
        <w:r w:rsidR="00633348">
          <w:rPr>
            <w:noProof/>
            <w:webHidden/>
          </w:rPr>
          <w:tab/>
        </w:r>
        <w:r w:rsidR="00633348">
          <w:rPr>
            <w:noProof/>
            <w:webHidden/>
          </w:rPr>
          <w:fldChar w:fldCharType="begin"/>
        </w:r>
        <w:r w:rsidR="00633348">
          <w:rPr>
            <w:noProof/>
            <w:webHidden/>
          </w:rPr>
          <w:instrText xml:space="preserve"> PAGEREF _Toc143194162 \h </w:instrText>
        </w:r>
        <w:r w:rsidR="00633348">
          <w:rPr>
            <w:noProof/>
            <w:webHidden/>
          </w:rPr>
        </w:r>
        <w:r w:rsidR="00633348">
          <w:rPr>
            <w:noProof/>
            <w:webHidden/>
          </w:rPr>
          <w:fldChar w:fldCharType="separate"/>
        </w:r>
        <w:r w:rsidR="00633348">
          <w:rPr>
            <w:noProof/>
            <w:webHidden/>
          </w:rPr>
          <w:t>42</w:t>
        </w:r>
        <w:r w:rsidR="00633348">
          <w:rPr>
            <w:noProof/>
            <w:webHidden/>
          </w:rPr>
          <w:fldChar w:fldCharType="end"/>
        </w:r>
      </w:hyperlink>
    </w:p>
    <w:p w14:paraId="58BF7284" w14:textId="73B7228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3" w:history="1">
        <w:r w:rsidR="00633348" w:rsidRPr="00B300E6">
          <w:rPr>
            <w:rStyle w:val="Hyperlink"/>
            <w:noProof/>
          </w:rPr>
          <w:t>Abb.  17: Umfang der Aufnahmen (in Stunden) nach Verkehrsteilnehmerklasse</w:t>
        </w:r>
        <w:r w:rsidR="00633348">
          <w:rPr>
            <w:noProof/>
            <w:webHidden/>
          </w:rPr>
          <w:tab/>
        </w:r>
        <w:r w:rsidR="00633348">
          <w:rPr>
            <w:noProof/>
            <w:webHidden/>
          </w:rPr>
          <w:fldChar w:fldCharType="begin"/>
        </w:r>
        <w:r w:rsidR="00633348">
          <w:rPr>
            <w:noProof/>
            <w:webHidden/>
          </w:rPr>
          <w:instrText xml:space="preserve"> PAGEREF _Toc143194163 \h </w:instrText>
        </w:r>
        <w:r w:rsidR="00633348">
          <w:rPr>
            <w:noProof/>
            <w:webHidden/>
          </w:rPr>
        </w:r>
        <w:r w:rsidR="00633348">
          <w:rPr>
            <w:noProof/>
            <w:webHidden/>
          </w:rPr>
          <w:fldChar w:fldCharType="separate"/>
        </w:r>
        <w:r w:rsidR="00633348">
          <w:rPr>
            <w:noProof/>
            <w:webHidden/>
          </w:rPr>
          <w:t>43</w:t>
        </w:r>
        <w:r w:rsidR="00633348">
          <w:rPr>
            <w:noProof/>
            <w:webHidden/>
          </w:rPr>
          <w:fldChar w:fldCharType="end"/>
        </w:r>
      </w:hyperlink>
    </w:p>
    <w:p w14:paraId="4399269E" w14:textId="6B0503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4" w:history="1">
        <w:r w:rsidR="00633348" w:rsidRPr="00B300E6">
          <w:rPr>
            <w:rStyle w:val="Hyperlink"/>
            <w:noProof/>
          </w:rPr>
          <w:t>Abb.  18: Visualisierung der gesammelten GNSS-Sequenzen im Raum Sonneberg-Neustadt</w:t>
        </w:r>
        <w:r w:rsidR="00633348">
          <w:rPr>
            <w:noProof/>
            <w:webHidden/>
          </w:rPr>
          <w:tab/>
        </w:r>
        <w:r w:rsidR="00633348">
          <w:rPr>
            <w:noProof/>
            <w:webHidden/>
          </w:rPr>
          <w:fldChar w:fldCharType="begin"/>
        </w:r>
        <w:r w:rsidR="00633348">
          <w:rPr>
            <w:noProof/>
            <w:webHidden/>
          </w:rPr>
          <w:instrText xml:space="preserve"> PAGEREF _Toc143194164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56B4E1E" w14:textId="68020E1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5" w:history="1">
        <w:r w:rsidR="00633348" w:rsidRPr="00B300E6">
          <w:rPr>
            <w:rStyle w:val="Hyperlink"/>
            <w:noProof/>
          </w:rPr>
          <w:t>Abb.  19: Primäre Fehlerarten innerhalb der GNSS-Sequenzen</w:t>
        </w:r>
        <w:r w:rsidR="00633348">
          <w:rPr>
            <w:noProof/>
            <w:webHidden/>
          </w:rPr>
          <w:tab/>
        </w:r>
        <w:r w:rsidR="00633348">
          <w:rPr>
            <w:noProof/>
            <w:webHidden/>
          </w:rPr>
          <w:fldChar w:fldCharType="begin"/>
        </w:r>
        <w:r w:rsidR="00633348">
          <w:rPr>
            <w:noProof/>
            <w:webHidden/>
          </w:rPr>
          <w:instrText xml:space="preserve"> PAGEREF _Toc143194165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0A0C31E" w14:textId="46046A2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6" w:history="1">
        <w:r w:rsidR="00633348" w:rsidRPr="00B300E6">
          <w:rPr>
            <w:rStyle w:val="Hyperlink"/>
            <w:noProof/>
          </w:rPr>
          <w:t>Abb.  20: Veranschaulichtes Gesamtkonzept der Verkehrsteilnehmerklassifikation</w:t>
        </w:r>
        <w:r w:rsidR="00633348">
          <w:rPr>
            <w:noProof/>
            <w:webHidden/>
          </w:rPr>
          <w:tab/>
        </w:r>
        <w:r w:rsidR="00633348">
          <w:rPr>
            <w:noProof/>
            <w:webHidden/>
          </w:rPr>
          <w:fldChar w:fldCharType="begin"/>
        </w:r>
        <w:r w:rsidR="00633348">
          <w:rPr>
            <w:noProof/>
            <w:webHidden/>
          </w:rPr>
          <w:instrText xml:space="preserve"> PAGEREF _Toc143194166 \h </w:instrText>
        </w:r>
        <w:r w:rsidR="00633348">
          <w:rPr>
            <w:noProof/>
            <w:webHidden/>
          </w:rPr>
        </w:r>
        <w:r w:rsidR="00633348">
          <w:rPr>
            <w:noProof/>
            <w:webHidden/>
          </w:rPr>
          <w:fldChar w:fldCharType="separate"/>
        </w:r>
        <w:r w:rsidR="00633348">
          <w:rPr>
            <w:noProof/>
            <w:webHidden/>
          </w:rPr>
          <w:t>47</w:t>
        </w:r>
        <w:r w:rsidR="00633348">
          <w:rPr>
            <w:noProof/>
            <w:webHidden/>
          </w:rPr>
          <w:fldChar w:fldCharType="end"/>
        </w:r>
      </w:hyperlink>
    </w:p>
    <w:p w14:paraId="126A3729" w14:textId="6296993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7" w:history="1">
        <w:r w:rsidR="00633348" w:rsidRPr="00B300E6">
          <w:rPr>
            <w:rStyle w:val="Hyperlink"/>
            <w:noProof/>
          </w:rPr>
          <w:t>Abb.  21: Clusterbildung bei Darstellung der Geschwindigkeitsstreuung in Abhängigkeit von der Durchschnittsgeschwindigkeit für einminütige Sequenzen</w:t>
        </w:r>
        <w:r w:rsidR="00633348">
          <w:rPr>
            <w:noProof/>
            <w:webHidden/>
          </w:rPr>
          <w:tab/>
        </w:r>
        <w:r w:rsidR="00633348">
          <w:rPr>
            <w:noProof/>
            <w:webHidden/>
          </w:rPr>
          <w:fldChar w:fldCharType="begin"/>
        </w:r>
        <w:r w:rsidR="00633348">
          <w:rPr>
            <w:noProof/>
            <w:webHidden/>
          </w:rPr>
          <w:instrText xml:space="preserve"> PAGEREF _Toc143194167 \h </w:instrText>
        </w:r>
        <w:r w:rsidR="00633348">
          <w:rPr>
            <w:noProof/>
            <w:webHidden/>
          </w:rPr>
        </w:r>
        <w:r w:rsidR="00633348">
          <w:rPr>
            <w:noProof/>
            <w:webHidden/>
          </w:rPr>
          <w:fldChar w:fldCharType="separate"/>
        </w:r>
        <w:r w:rsidR="00633348">
          <w:rPr>
            <w:noProof/>
            <w:webHidden/>
          </w:rPr>
          <w:t>55</w:t>
        </w:r>
        <w:r w:rsidR="00633348">
          <w:rPr>
            <w:noProof/>
            <w:webHidden/>
          </w:rPr>
          <w:fldChar w:fldCharType="end"/>
        </w:r>
      </w:hyperlink>
    </w:p>
    <w:p w14:paraId="0FD2CA88" w14:textId="198A11F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8" w:history="1">
        <w:r w:rsidR="00633348" w:rsidRPr="00B300E6">
          <w:rPr>
            <w:rStyle w:val="Hyperlink"/>
            <w:noProof/>
          </w:rPr>
          <w:t>Abb.  22: Evaluierung der Vorhersage des Matching-Modus bei einem Intervall von 1s</w:t>
        </w:r>
        <w:r w:rsidR="00633348">
          <w:rPr>
            <w:noProof/>
            <w:webHidden/>
          </w:rPr>
          <w:tab/>
        </w:r>
        <w:r w:rsidR="00633348">
          <w:rPr>
            <w:noProof/>
            <w:webHidden/>
          </w:rPr>
          <w:fldChar w:fldCharType="begin"/>
        </w:r>
        <w:r w:rsidR="00633348">
          <w:rPr>
            <w:noProof/>
            <w:webHidden/>
          </w:rPr>
          <w:instrText xml:space="preserve"> PAGEREF _Toc143194168 \h </w:instrText>
        </w:r>
        <w:r w:rsidR="00633348">
          <w:rPr>
            <w:noProof/>
            <w:webHidden/>
          </w:rPr>
        </w:r>
        <w:r w:rsidR="00633348">
          <w:rPr>
            <w:noProof/>
            <w:webHidden/>
          </w:rPr>
          <w:fldChar w:fldCharType="separate"/>
        </w:r>
        <w:r w:rsidR="00633348">
          <w:rPr>
            <w:noProof/>
            <w:webHidden/>
          </w:rPr>
          <w:t>62</w:t>
        </w:r>
        <w:r w:rsidR="00633348">
          <w:rPr>
            <w:noProof/>
            <w:webHidden/>
          </w:rPr>
          <w:fldChar w:fldCharType="end"/>
        </w:r>
      </w:hyperlink>
    </w:p>
    <w:p w14:paraId="24B08472" w14:textId="772151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9" w:history="1">
        <w:r w:rsidR="00633348" w:rsidRPr="00B300E6">
          <w:rPr>
            <w:rStyle w:val="Hyperlink"/>
            <w:noProof/>
          </w:rPr>
          <w:t>Abb.  23: Evaluierung der Vorhersage des Matching-Modus bei einem Intervall von 2s</w:t>
        </w:r>
        <w:r w:rsidR="00633348">
          <w:rPr>
            <w:noProof/>
            <w:webHidden/>
          </w:rPr>
          <w:tab/>
        </w:r>
        <w:r w:rsidR="00633348">
          <w:rPr>
            <w:noProof/>
            <w:webHidden/>
          </w:rPr>
          <w:fldChar w:fldCharType="begin"/>
        </w:r>
        <w:r w:rsidR="00633348">
          <w:rPr>
            <w:noProof/>
            <w:webHidden/>
          </w:rPr>
          <w:instrText xml:space="preserve"> PAGEREF _Toc143194169 \h </w:instrText>
        </w:r>
        <w:r w:rsidR="00633348">
          <w:rPr>
            <w:noProof/>
            <w:webHidden/>
          </w:rPr>
        </w:r>
        <w:r w:rsidR="00633348">
          <w:rPr>
            <w:noProof/>
            <w:webHidden/>
          </w:rPr>
          <w:fldChar w:fldCharType="separate"/>
        </w:r>
        <w:r w:rsidR="00633348">
          <w:rPr>
            <w:noProof/>
            <w:webHidden/>
          </w:rPr>
          <w:t>63</w:t>
        </w:r>
        <w:r w:rsidR="00633348">
          <w:rPr>
            <w:noProof/>
            <w:webHidden/>
          </w:rPr>
          <w:fldChar w:fldCharType="end"/>
        </w:r>
      </w:hyperlink>
    </w:p>
    <w:p w14:paraId="22D5D65E" w14:textId="6018A79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0" w:history="1">
        <w:r w:rsidR="00633348" w:rsidRPr="00B300E6">
          <w:rPr>
            <w:rStyle w:val="Hyperlink"/>
            <w:noProof/>
          </w:rPr>
          <w:t>Abb.  24: Klassendiagramm zur MapMatcher-Klasse</w:t>
        </w:r>
        <w:r w:rsidR="00633348">
          <w:rPr>
            <w:noProof/>
            <w:webHidden/>
          </w:rPr>
          <w:tab/>
        </w:r>
        <w:r w:rsidR="00633348">
          <w:rPr>
            <w:noProof/>
            <w:webHidden/>
          </w:rPr>
          <w:fldChar w:fldCharType="begin"/>
        </w:r>
        <w:r w:rsidR="00633348">
          <w:rPr>
            <w:noProof/>
            <w:webHidden/>
          </w:rPr>
          <w:instrText xml:space="preserve"> PAGEREF _Toc143194170 \h </w:instrText>
        </w:r>
        <w:r w:rsidR="00633348">
          <w:rPr>
            <w:noProof/>
            <w:webHidden/>
          </w:rPr>
        </w:r>
        <w:r w:rsidR="00633348">
          <w:rPr>
            <w:noProof/>
            <w:webHidden/>
          </w:rPr>
          <w:fldChar w:fldCharType="separate"/>
        </w:r>
        <w:r w:rsidR="00633348">
          <w:rPr>
            <w:noProof/>
            <w:webHidden/>
          </w:rPr>
          <w:t>64</w:t>
        </w:r>
        <w:r w:rsidR="00633348">
          <w:rPr>
            <w:noProof/>
            <w:webHidden/>
          </w:rPr>
          <w:fldChar w:fldCharType="end"/>
        </w:r>
      </w:hyperlink>
    </w:p>
    <w:p w14:paraId="008D9C89" w14:textId="614293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1" w:history="1">
        <w:r w:rsidR="00633348" w:rsidRPr="00B300E6">
          <w:rPr>
            <w:rStyle w:val="Hyperlink"/>
            <w:noProof/>
          </w:rPr>
          <w:t>Abb.  25: Visualisierung der Sequenzen aus dem 2s_4min Trainingsdatensatz vor (blau) und nach dem Map-Matching (orange)</w:t>
        </w:r>
        <w:r w:rsidR="00633348">
          <w:rPr>
            <w:noProof/>
            <w:webHidden/>
          </w:rPr>
          <w:tab/>
        </w:r>
        <w:r w:rsidR="00633348">
          <w:rPr>
            <w:noProof/>
            <w:webHidden/>
          </w:rPr>
          <w:fldChar w:fldCharType="begin"/>
        </w:r>
        <w:r w:rsidR="00633348">
          <w:rPr>
            <w:noProof/>
            <w:webHidden/>
          </w:rPr>
          <w:instrText xml:space="preserve"> PAGEREF _Toc143194171 \h </w:instrText>
        </w:r>
        <w:r w:rsidR="00633348">
          <w:rPr>
            <w:noProof/>
            <w:webHidden/>
          </w:rPr>
        </w:r>
        <w:r w:rsidR="00633348">
          <w:rPr>
            <w:noProof/>
            <w:webHidden/>
          </w:rPr>
          <w:fldChar w:fldCharType="separate"/>
        </w:r>
        <w:r w:rsidR="00633348">
          <w:rPr>
            <w:noProof/>
            <w:webHidden/>
          </w:rPr>
          <w:t>65</w:t>
        </w:r>
        <w:r w:rsidR="00633348">
          <w:rPr>
            <w:noProof/>
            <w:webHidden/>
          </w:rPr>
          <w:fldChar w:fldCharType="end"/>
        </w:r>
      </w:hyperlink>
    </w:p>
    <w:p w14:paraId="53BAD2B7" w14:textId="1F9F3AA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2" w:history="1">
        <w:r w:rsidR="00633348" w:rsidRPr="00B300E6">
          <w:rPr>
            <w:rStyle w:val="Hyperlink"/>
            <w:noProof/>
          </w:rPr>
          <w:t>Abb.  26: Basisarchitektur der RNNs für die Verkehrsteilnehmerklassifikation</w:t>
        </w:r>
        <w:r w:rsidR="00633348">
          <w:rPr>
            <w:noProof/>
            <w:webHidden/>
          </w:rPr>
          <w:tab/>
        </w:r>
        <w:r w:rsidR="00633348">
          <w:rPr>
            <w:noProof/>
            <w:webHidden/>
          </w:rPr>
          <w:fldChar w:fldCharType="begin"/>
        </w:r>
        <w:r w:rsidR="00633348">
          <w:rPr>
            <w:noProof/>
            <w:webHidden/>
          </w:rPr>
          <w:instrText xml:space="preserve"> PAGEREF _Toc143194172 \h </w:instrText>
        </w:r>
        <w:r w:rsidR="00633348">
          <w:rPr>
            <w:noProof/>
            <w:webHidden/>
          </w:rPr>
        </w:r>
        <w:r w:rsidR="00633348">
          <w:rPr>
            <w:noProof/>
            <w:webHidden/>
          </w:rPr>
          <w:fldChar w:fldCharType="separate"/>
        </w:r>
        <w:r w:rsidR="00633348">
          <w:rPr>
            <w:noProof/>
            <w:webHidden/>
          </w:rPr>
          <w:t>68</w:t>
        </w:r>
        <w:r w:rsidR="00633348">
          <w:rPr>
            <w:noProof/>
            <w:webHidden/>
          </w:rPr>
          <w:fldChar w:fldCharType="end"/>
        </w:r>
      </w:hyperlink>
    </w:p>
    <w:p w14:paraId="413290FF" w14:textId="54DE531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3" w:history="1">
        <w:r w:rsidR="00633348" w:rsidRPr="00B300E6">
          <w:rPr>
            <w:rStyle w:val="Hyperlink"/>
            <w:noProof/>
          </w:rPr>
          <w:t>Abb.  27: Evaluierung des naiven Klassifikationsansatzes für ein Intervall von 2s</w:t>
        </w:r>
        <w:r w:rsidR="00633348">
          <w:rPr>
            <w:noProof/>
            <w:webHidden/>
          </w:rPr>
          <w:tab/>
        </w:r>
        <w:r w:rsidR="00633348">
          <w:rPr>
            <w:noProof/>
            <w:webHidden/>
          </w:rPr>
          <w:fldChar w:fldCharType="begin"/>
        </w:r>
        <w:r w:rsidR="00633348">
          <w:rPr>
            <w:noProof/>
            <w:webHidden/>
          </w:rPr>
          <w:instrText xml:space="preserve"> PAGEREF _Toc143194173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4BF155C3" w14:textId="5CE418F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4" w:history="1">
        <w:r w:rsidR="00633348" w:rsidRPr="00B300E6">
          <w:rPr>
            <w:rStyle w:val="Hyperlink"/>
            <w:noProof/>
          </w:rPr>
          <w:t>Abb.  28: Evaluierung des RNNs für eine Sequenzlänge von 1min und ein Intervall von 2s</w:t>
        </w:r>
        <w:r w:rsidR="00633348">
          <w:rPr>
            <w:noProof/>
            <w:webHidden/>
          </w:rPr>
          <w:tab/>
        </w:r>
        <w:r w:rsidR="00633348">
          <w:rPr>
            <w:noProof/>
            <w:webHidden/>
          </w:rPr>
          <w:fldChar w:fldCharType="begin"/>
        </w:r>
        <w:r w:rsidR="00633348">
          <w:rPr>
            <w:noProof/>
            <w:webHidden/>
          </w:rPr>
          <w:instrText xml:space="preserve"> PAGEREF _Toc143194174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0473EC7D" w14:textId="43485FD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5" w:history="1">
        <w:r w:rsidR="00633348" w:rsidRPr="00B300E6">
          <w:rPr>
            <w:rStyle w:val="Hyperlink"/>
            <w:noProof/>
          </w:rPr>
          <w:t>Abb.  29: Evaluierung des RNNs für eine Sequenzlänge von 2min und ein Intervall von 2s</w:t>
        </w:r>
        <w:r w:rsidR="00633348">
          <w:rPr>
            <w:noProof/>
            <w:webHidden/>
          </w:rPr>
          <w:tab/>
        </w:r>
        <w:r w:rsidR="00633348">
          <w:rPr>
            <w:noProof/>
            <w:webHidden/>
          </w:rPr>
          <w:fldChar w:fldCharType="begin"/>
        </w:r>
        <w:r w:rsidR="00633348">
          <w:rPr>
            <w:noProof/>
            <w:webHidden/>
          </w:rPr>
          <w:instrText xml:space="preserve"> PAGEREF _Toc143194175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6E44384C" w14:textId="612316C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6" w:history="1">
        <w:r w:rsidR="00633348" w:rsidRPr="00B300E6">
          <w:rPr>
            <w:rStyle w:val="Hyperlink"/>
            <w:noProof/>
          </w:rPr>
          <w:t>Abb.  30: Evaluierung des RNNs für eine Sequenzlänge von 4min und ein Intervall von 2s</w:t>
        </w:r>
        <w:r w:rsidR="00633348">
          <w:rPr>
            <w:noProof/>
            <w:webHidden/>
          </w:rPr>
          <w:tab/>
        </w:r>
        <w:r w:rsidR="00633348">
          <w:rPr>
            <w:noProof/>
            <w:webHidden/>
          </w:rPr>
          <w:fldChar w:fldCharType="begin"/>
        </w:r>
        <w:r w:rsidR="00633348">
          <w:rPr>
            <w:noProof/>
            <w:webHidden/>
          </w:rPr>
          <w:instrText xml:space="preserve"> PAGEREF _Toc143194176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4E59C785" w14:textId="4A30A0FD"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194004"/>
      <w:r>
        <w:lastRenderedPageBreak/>
        <w:t>Tabellenverzeichnis</w:t>
      </w:r>
      <w:bookmarkEnd w:id="4"/>
    </w:p>
    <w:p w14:paraId="03C20070" w14:textId="1A70D5B4" w:rsidR="00E52FF4"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194096" w:history="1">
        <w:r w:rsidR="00E52FF4" w:rsidRPr="00706B4D">
          <w:rPr>
            <w:rStyle w:val="Hyperlink"/>
            <w:noProof/>
          </w:rPr>
          <w:t>Tab.  1: Spalten der von MotionTrace erzeugten csv-Dateien (Rohaufnahmen)</w:t>
        </w:r>
        <w:r w:rsidR="00E52FF4">
          <w:rPr>
            <w:noProof/>
            <w:webHidden/>
          </w:rPr>
          <w:tab/>
        </w:r>
        <w:r w:rsidR="00E52FF4">
          <w:rPr>
            <w:noProof/>
            <w:webHidden/>
          </w:rPr>
          <w:fldChar w:fldCharType="begin"/>
        </w:r>
        <w:r w:rsidR="00E52FF4">
          <w:rPr>
            <w:noProof/>
            <w:webHidden/>
          </w:rPr>
          <w:instrText xml:space="preserve"> PAGEREF _Toc143194096 \h </w:instrText>
        </w:r>
        <w:r w:rsidR="00E52FF4">
          <w:rPr>
            <w:noProof/>
            <w:webHidden/>
          </w:rPr>
        </w:r>
        <w:r w:rsidR="00E52FF4">
          <w:rPr>
            <w:noProof/>
            <w:webHidden/>
          </w:rPr>
          <w:fldChar w:fldCharType="separate"/>
        </w:r>
        <w:r w:rsidR="00E52FF4">
          <w:rPr>
            <w:noProof/>
            <w:webHidden/>
          </w:rPr>
          <w:t>42</w:t>
        </w:r>
        <w:r w:rsidR="00E52FF4">
          <w:rPr>
            <w:noProof/>
            <w:webHidden/>
          </w:rPr>
          <w:fldChar w:fldCharType="end"/>
        </w:r>
      </w:hyperlink>
    </w:p>
    <w:p w14:paraId="44977B6A" w14:textId="1F4C8266"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7" w:history="1">
        <w:r w:rsidR="00E52FF4" w:rsidRPr="00706B4D">
          <w:rPr>
            <w:rStyle w:val="Hyperlink"/>
            <w:noProof/>
          </w:rPr>
          <w:t>Tab.  2: Datensätze mit verschiedenen Aufnahmeintervallen und Sequenzlängen</w:t>
        </w:r>
        <w:r w:rsidR="00E52FF4">
          <w:rPr>
            <w:noProof/>
            <w:webHidden/>
          </w:rPr>
          <w:tab/>
        </w:r>
        <w:r w:rsidR="00E52FF4">
          <w:rPr>
            <w:noProof/>
            <w:webHidden/>
          </w:rPr>
          <w:fldChar w:fldCharType="begin"/>
        </w:r>
        <w:r w:rsidR="00E52FF4">
          <w:rPr>
            <w:noProof/>
            <w:webHidden/>
          </w:rPr>
          <w:instrText xml:space="preserve"> PAGEREF _Toc143194097 \h </w:instrText>
        </w:r>
        <w:r w:rsidR="00E52FF4">
          <w:rPr>
            <w:noProof/>
            <w:webHidden/>
          </w:rPr>
        </w:r>
        <w:r w:rsidR="00E52FF4">
          <w:rPr>
            <w:noProof/>
            <w:webHidden/>
          </w:rPr>
          <w:fldChar w:fldCharType="separate"/>
        </w:r>
        <w:r w:rsidR="00E52FF4">
          <w:rPr>
            <w:noProof/>
            <w:webHidden/>
          </w:rPr>
          <w:t>51</w:t>
        </w:r>
        <w:r w:rsidR="00E52FF4">
          <w:rPr>
            <w:noProof/>
            <w:webHidden/>
          </w:rPr>
          <w:fldChar w:fldCharType="end"/>
        </w:r>
      </w:hyperlink>
    </w:p>
    <w:p w14:paraId="02666A3A" w14:textId="5B364DB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8" w:history="1">
        <w:r w:rsidR="00E52FF4" w:rsidRPr="00706B4D">
          <w:rPr>
            <w:rStyle w:val="Hyperlink"/>
            <w:noProof/>
          </w:rPr>
          <w:t>Tab.  3: Bewegungsmerkmale (Spalten), um welche die Rohsequenzen erweitert werden</w:t>
        </w:r>
        <w:r w:rsidR="00E52FF4">
          <w:rPr>
            <w:noProof/>
            <w:webHidden/>
          </w:rPr>
          <w:tab/>
        </w:r>
        <w:r w:rsidR="00E52FF4">
          <w:rPr>
            <w:noProof/>
            <w:webHidden/>
          </w:rPr>
          <w:fldChar w:fldCharType="begin"/>
        </w:r>
        <w:r w:rsidR="00E52FF4">
          <w:rPr>
            <w:noProof/>
            <w:webHidden/>
          </w:rPr>
          <w:instrText xml:space="preserve"> PAGEREF _Toc143194098 \h </w:instrText>
        </w:r>
        <w:r w:rsidR="00E52FF4">
          <w:rPr>
            <w:noProof/>
            <w:webHidden/>
          </w:rPr>
        </w:r>
        <w:r w:rsidR="00E52FF4">
          <w:rPr>
            <w:noProof/>
            <w:webHidden/>
          </w:rPr>
          <w:fldChar w:fldCharType="separate"/>
        </w:r>
        <w:r w:rsidR="00E52FF4">
          <w:rPr>
            <w:noProof/>
            <w:webHidden/>
          </w:rPr>
          <w:t>52</w:t>
        </w:r>
        <w:r w:rsidR="00E52FF4">
          <w:rPr>
            <w:noProof/>
            <w:webHidden/>
          </w:rPr>
          <w:fldChar w:fldCharType="end"/>
        </w:r>
      </w:hyperlink>
    </w:p>
    <w:p w14:paraId="2E05E8F2" w14:textId="14DE0173"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9" w:history="1">
        <w:r w:rsidR="00E52FF4" w:rsidRPr="00706B4D">
          <w:rPr>
            <w:rStyle w:val="Hyperlink"/>
            <w:noProof/>
          </w:rPr>
          <w:t>Tab.  4: Spalten der Datensätze für die Vorklassifikation</w:t>
        </w:r>
        <w:r w:rsidR="00E52FF4">
          <w:rPr>
            <w:noProof/>
            <w:webHidden/>
          </w:rPr>
          <w:tab/>
        </w:r>
        <w:r w:rsidR="00E52FF4">
          <w:rPr>
            <w:noProof/>
            <w:webHidden/>
          </w:rPr>
          <w:fldChar w:fldCharType="begin"/>
        </w:r>
        <w:r w:rsidR="00E52FF4">
          <w:rPr>
            <w:noProof/>
            <w:webHidden/>
          </w:rPr>
          <w:instrText xml:space="preserve"> PAGEREF _Toc143194099 \h </w:instrText>
        </w:r>
        <w:r w:rsidR="00E52FF4">
          <w:rPr>
            <w:noProof/>
            <w:webHidden/>
          </w:rPr>
        </w:r>
        <w:r w:rsidR="00E52FF4">
          <w:rPr>
            <w:noProof/>
            <w:webHidden/>
          </w:rPr>
          <w:fldChar w:fldCharType="separate"/>
        </w:r>
        <w:r w:rsidR="00E52FF4">
          <w:rPr>
            <w:noProof/>
            <w:webHidden/>
          </w:rPr>
          <w:t>57</w:t>
        </w:r>
        <w:r w:rsidR="00E52FF4">
          <w:rPr>
            <w:noProof/>
            <w:webHidden/>
          </w:rPr>
          <w:fldChar w:fldCharType="end"/>
        </w:r>
      </w:hyperlink>
    </w:p>
    <w:p w14:paraId="33C65665" w14:textId="2C764BCE"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0" w:history="1">
        <w:r w:rsidR="00E52FF4" w:rsidRPr="00706B4D">
          <w:rPr>
            <w:rStyle w:val="Hyperlink"/>
            <w:noProof/>
          </w:rPr>
          <w:t>Tab.  5: Ergebnisse der Gittersuche für die Drei-Klassen-SVM</w:t>
        </w:r>
        <w:r w:rsidR="00E52FF4">
          <w:rPr>
            <w:noProof/>
            <w:webHidden/>
          </w:rPr>
          <w:tab/>
        </w:r>
        <w:r w:rsidR="00E52FF4">
          <w:rPr>
            <w:noProof/>
            <w:webHidden/>
          </w:rPr>
          <w:fldChar w:fldCharType="begin"/>
        </w:r>
        <w:r w:rsidR="00E52FF4">
          <w:rPr>
            <w:noProof/>
            <w:webHidden/>
          </w:rPr>
          <w:instrText xml:space="preserve"> PAGEREF _Toc143194100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ED404C" w14:textId="40F619E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1" w:history="1">
        <w:r w:rsidR="00E52FF4" w:rsidRPr="00706B4D">
          <w:rPr>
            <w:rStyle w:val="Hyperlink"/>
            <w:noProof/>
          </w:rPr>
          <w:t>Tab.  6: Ergebnisse der Gittersuche für den Drei-Klassen-Random-Forest</w:t>
        </w:r>
        <w:r w:rsidR="00E52FF4">
          <w:rPr>
            <w:noProof/>
            <w:webHidden/>
          </w:rPr>
          <w:tab/>
        </w:r>
        <w:r w:rsidR="00E52FF4">
          <w:rPr>
            <w:noProof/>
            <w:webHidden/>
          </w:rPr>
          <w:fldChar w:fldCharType="begin"/>
        </w:r>
        <w:r w:rsidR="00E52FF4">
          <w:rPr>
            <w:noProof/>
            <w:webHidden/>
          </w:rPr>
          <w:instrText xml:space="preserve"> PAGEREF _Toc143194101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C89B1E" w14:textId="56B76FF9"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2" w:history="1">
        <w:r w:rsidR="00E52FF4" w:rsidRPr="00706B4D">
          <w:rPr>
            <w:rStyle w:val="Hyperlink"/>
            <w:noProof/>
          </w:rPr>
          <w:t>Tab.  7: Ergebnisse der Gittersuche für die Vier-Klassen-SVM</w:t>
        </w:r>
        <w:r w:rsidR="00E52FF4">
          <w:rPr>
            <w:noProof/>
            <w:webHidden/>
          </w:rPr>
          <w:tab/>
        </w:r>
        <w:r w:rsidR="00E52FF4">
          <w:rPr>
            <w:noProof/>
            <w:webHidden/>
          </w:rPr>
          <w:fldChar w:fldCharType="begin"/>
        </w:r>
        <w:r w:rsidR="00E52FF4">
          <w:rPr>
            <w:noProof/>
            <w:webHidden/>
          </w:rPr>
          <w:instrText xml:space="preserve"> PAGEREF _Toc143194102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5CF3C33C" w14:textId="1F6A4CF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3" w:history="1">
        <w:r w:rsidR="00E52FF4" w:rsidRPr="00706B4D">
          <w:rPr>
            <w:rStyle w:val="Hyperlink"/>
            <w:noProof/>
          </w:rPr>
          <w:t>Tab.  8: Ergebnisse der Gittersuche für den Vier-Klassen-Random-Forest</w:t>
        </w:r>
        <w:r w:rsidR="00E52FF4">
          <w:rPr>
            <w:noProof/>
            <w:webHidden/>
          </w:rPr>
          <w:tab/>
        </w:r>
        <w:r w:rsidR="00E52FF4">
          <w:rPr>
            <w:noProof/>
            <w:webHidden/>
          </w:rPr>
          <w:fldChar w:fldCharType="begin"/>
        </w:r>
        <w:r w:rsidR="00E52FF4">
          <w:rPr>
            <w:noProof/>
            <w:webHidden/>
          </w:rPr>
          <w:instrText xml:space="preserve"> PAGEREF _Toc143194103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0E95BFDF" w14:textId="61A8A67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4" w:history="1">
        <w:r w:rsidR="00E52FF4" w:rsidRPr="00706B4D">
          <w:rPr>
            <w:rStyle w:val="Hyperlink"/>
            <w:noProof/>
          </w:rPr>
          <w:t>Tab.  9: Ergebnisse der Gittersuche für das Rekurrente Neuronale Netzwerk</w:t>
        </w:r>
        <w:r w:rsidR="00E52FF4">
          <w:rPr>
            <w:noProof/>
            <w:webHidden/>
          </w:rPr>
          <w:tab/>
        </w:r>
        <w:r w:rsidR="00E52FF4">
          <w:rPr>
            <w:noProof/>
            <w:webHidden/>
          </w:rPr>
          <w:fldChar w:fldCharType="begin"/>
        </w:r>
        <w:r w:rsidR="00E52FF4">
          <w:rPr>
            <w:noProof/>
            <w:webHidden/>
          </w:rPr>
          <w:instrText xml:space="preserve"> PAGEREF _Toc143194104 \h </w:instrText>
        </w:r>
        <w:r w:rsidR="00E52FF4">
          <w:rPr>
            <w:noProof/>
            <w:webHidden/>
          </w:rPr>
        </w:r>
        <w:r w:rsidR="00E52FF4">
          <w:rPr>
            <w:noProof/>
            <w:webHidden/>
          </w:rPr>
          <w:fldChar w:fldCharType="separate"/>
        </w:r>
        <w:r w:rsidR="00E52FF4">
          <w:rPr>
            <w:noProof/>
            <w:webHidden/>
          </w:rPr>
          <w:t>69</w:t>
        </w:r>
        <w:r w:rsidR="00E52FF4">
          <w:rPr>
            <w:noProof/>
            <w:webHidden/>
          </w:rPr>
          <w:fldChar w:fldCharType="end"/>
        </w:r>
      </w:hyperlink>
    </w:p>
    <w:p w14:paraId="546F74BE" w14:textId="21EE97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194005"/>
      <w:r>
        <w:lastRenderedPageBreak/>
        <w:t>C</w:t>
      </w:r>
      <w:r w:rsidR="00696D95">
        <w:t>odeverzeichnis</w:t>
      </w:r>
      <w:bookmarkEnd w:id="5"/>
    </w:p>
    <w:p w14:paraId="55CBF8D3" w14:textId="3100C38E" w:rsidR="00E52FF4"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194105" w:history="1">
        <w:r w:rsidR="00E52FF4" w:rsidRPr="00255723">
          <w:rPr>
            <w:rStyle w:val="Hyperlink"/>
            <w:noProof/>
          </w:rPr>
          <w:t>Code  1: Stratifizierte Aufteilung der Sequenzen in Trainings- und Testdaten</w:t>
        </w:r>
        <w:r w:rsidR="00E52FF4">
          <w:rPr>
            <w:noProof/>
            <w:webHidden/>
          </w:rPr>
          <w:tab/>
        </w:r>
        <w:r w:rsidR="00E52FF4">
          <w:rPr>
            <w:noProof/>
            <w:webHidden/>
          </w:rPr>
          <w:fldChar w:fldCharType="begin"/>
        </w:r>
        <w:r w:rsidR="00E52FF4">
          <w:rPr>
            <w:noProof/>
            <w:webHidden/>
          </w:rPr>
          <w:instrText xml:space="preserve"> PAGEREF _Toc143194105 \h </w:instrText>
        </w:r>
        <w:r w:rsidR="00E52FF4">
          <w:rPr>
            <w:noProof/>
            <w:webHidden/>
          </w:rPr>
        </w:r>
        <w:r w:rsidR="00E52FF4">
          <w:rPr>
            <w:noProof/>
            <w:webHidden/>
          </w:rPr>
          <w:fldChar w:fldCharType="separate"/>
        </w:r>
        <w:r w:rsidR="00E52FF4">
          <w:rPr>
            <w:noProof/>
            <w:webHidden/>
          </w:rPr>
          <w:t>50</w:t>
        </w:r>
        <w:r w:rsidR="00E52FF4">
          <w:rPr>
            <w:noProof/>
            <w:webHidden/>
          </w:rPr>
          <w:fldChar w:fldCharType="end"/>
        </w:r>
      </w:hyperlink>
    </w:p>
    <w:p w14:paraId="0D1588B4" w14:textId="35D6DDE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6" w:history="1">
        <w:r w:rsidR="00E52FF4" w:rsidRPr="00255723">
          <w:rPr>
            <w:rStyle w:val="Hyperlink"/>
            <w:noProof/>
          </w:rPr>
          <w:t>Code  2: Behandlung der verbleibenden Nullwerte in den Datensätzen</w:t>
        </w:r>
        <w:r w:rsidR="00E52FF4">
          <w:rPr>
            <w:noProof/>
            <w:webHidden/>
          </w:rPr>
          <w:tab/>
        </w:r>
        <w:r w:rsidR="00E52FF4">
          <w:rPr>
            <w:noProof/>
            <w:webHidden/>
          </w:rPr>
          <w:fldChar w:fldCharType="begin"/>
        </w:r>
        <w:r w:rsidR="00E52FF4">
          <w:rPr>
            <w:noProof/>
            <w:webHidden/>
          </w:rPr>
          <w:instrText xml:space="preserve"> PAGEREF _Toc143194106 \h </w:instrText>
        </w:r>
        <w:r w:rsidR="00E52FF4">
          <w:rPr>
            <w:noProof/>
            <w:webHidden/>
          </w:rPr>
        </w:r>
        <w:r w:rsidR="00E52FF4">
          <w:rPr>
            <w:noProof/>
            <w:webHidden/>
          </w:rPr>
          <w:fldChar w:fldCharType="separate"/>
        </w:r>
        <w:r w:rsidR="00E52FF4">
          <w:rPr>
            <w:noProof/>
            <w:webHidden/>
          </w:rPr>
          <w:t>56</w:t>
        </w:r>
        <w:r w:rsidR="00E52FF4">
          <w:rPr>
            <w:noProof/>
            <w:webHidden/>
          </w:rPr>
          <w:fldChar w:fldCharType="end"/>
        </w:r>
      </w:hyperlink>
    </w:p>
    <w:p w14:paraId="0E2A10E6" w14:textId="1DB1A69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7" w:history="1">
        <w:r w:rsidR="00E52FF4" w:rsidRPr="00255723">
          <w:rPr>
            <w:rStyle w:val="Hyperlink"/>
            <w:noProof/>
          </w:rPr>
          <w:t>Code  3: Datenvorbereitung für das Training der Vorklassifikatoren</w:t>
        </w:r>
        <w:r w:rsidR="00E52FF4">
          <w:rPr>
            <w:noProof/>
            <w:webHidden/>
          </w:rPr>
          <w:tab/>
        </w:r>
        <w:r w:rsidR="00E52FF4">
          <w:rPr>
            <w:noProof/>
            <w:webHidden/>
          </w:rPr>
          <w:fldChar w:fldCharType="begin"/>
        </w:r>
        <w:r w:rsidR="00E52FF4">
          <w:rPr>
            <w:noProof/>
            <w:webHidden/>
          </w:rPr>
          <w:instrText xml:space="preserve"> PAGEREF _Toc143194107 \h </w:instrText>
        </w:r>
        <w:r w:rsidR="00E52FF4">
          <w:rPr>
            <w:noProof/>
            <w:webHidden/>
          </w:rPr>
        </w:r>
        <w:r w:rsidR="00E52FF4">
          <w:rPr>
            <w:noProof/>
            <w:webHidden/>
          </w:rPr>
          <w:fldChar w:fldCharType="separate"/>
        </w:r>
        <w:r w:rsidR="00E52FF4">
          <w:rPr>
            <w:noProof/>
            <w:webHidden/>
          </w:rPr>
          <w:t>58</w:t>
        </w:r>
        <w:r w:rsidR="00E52FF4">
          <w:rPr>
            <w:noProof/>
            <w:webHidden/>
          </w:rPr>
          <w:fldChar w:fldCharType="end"/>
        </w:r>
      </w:hyperlink>
    </w:p>
    <w:p w14:paraId="7ED7012C" w14:textId="73D68A24"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8" w:history="1">
        <w:r w:rsidR="00E52FF4" w:rsidRPr="00255723">
          <w:rPr>
            <w:rStyle w:val="Hyperlink"/>
            <w:noProof/>
          </w:rPr>
          <w:t>Code  4: Parametergitter für die Optimierung der Random-Forest-Klassifikatoren</w:t>
        </w:r>
        <w:r w:rsidR="00E52FF4">
          <w:rPr>
            <w:noProof/>
            <w:webHidden/>
          </w:rPr>
          <w:tab/>
        </w:r>
        <w:r w:rsidR="00E52FF4">
          <w:rPr>
            <w:noProof/>
            <w:webHidden/>
          </w:rPr>
          <w:fldChar w:fldCharType="begin"/>
        </w:r>
        <w:r w:rsidR="00E52FF4">
          <w:rPr>
            <w:noProof/>
            <w:webHidden/>
          </w:rPr>
          <w:instrText xml:space="preserve"> PAGEREF _Toc143194108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1954E8FA" w14:textId="1471F48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9" w:history="1">
        <w:r w:rsidR="00E52FF4" w:rsidRPr="00255723">
          <w:rPr>
            <w:rStyle w:val="Hyperlink"/>
            <w:noProof/>
          </w:rPr>
          <w:t>Code  5: Parametergitter für die Optimierung der Support-Vector-Klassifikatoren</w:t>
        </w:r>
        <w:r w:rsidR="00E52FF4">
          <w:rPr>
            <w:noProof/>
            <w:webHidden/>
          </w:rPr>
          <w:tab/>
        </w:r>
        <w:r w:rsidR="00E52FF4">
          <w:rPr>
            <w:noProof/>
            <w:webHidden/>
          </w:rPr>
          <w:fldChar w:fldCharType="begin"/>
        </w:r>
        <w:r w:rsidR="00E52FF4">
          <w:rPr>
            <w:noProof/>
            <w:webHidden/>
          </w:rPr>
          <w:instrText xml:space="preserve"> PAGEREF _Toc143194109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697A7930" w14:textId="0C1F580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10" w:history="1">
        <w:r w:rsidR="00E52FF4" w:rsidRPr="00255723">
          <w:rPr>
            <w:rStyle w:val="Hyperlink"/>
            <w:noProof/>
          </w:rPr>
          <w:t>Code  6: Gittersuche mittels GridSearchCV</w:t>
        </w:r>
        <w:r w:rsidR="00E52FF4">
          <w:rPr>
            <w:noProof/>
            <w:webHidden/>
          </w:rPr>
          <w:tab/>
        </w:r>
        <w:r w:rsidR="00E52FF4">
          <w:rPr>
            <w:noProof/>
            <w:webHidden/>
          </w:rPr>
          <w:fldChar w:fldCharType="begin"/>
        </w:r>
        <w:r w:rsidR="00E52FF4">
          <w:rPr>
            <w:noProof/>
            <w:webHidden/>
          </w:rPr>
          <w:instrText xml:space="preserve"> PAGEREF _Toc143194110 \h </w:instrText>
        </w:r>
        <w:r w:rsidR="00E52FF4">
          <w:rPr>
            <w:noProof/>
            <w:webHidden/>
          </w:rPr>
        </w:r>
        <w:r w:rsidR="00E52FF4">
          <w:rPr>
            <w:noProof/>
            <w:webHidden/>
          </w:rPr>
          <w:fldChar w:fldCharType="separate"/>
        </w:r>
        <w:r w:rsidR="00E52FF4">
          <w:rPr>
            <w:noProof/>
            <w:webHidden/>
          </w:rPr>
          <w:t>60</w:t>
        </w:r>
        <w:r w:rsidR="00E52FF4">
          <w:rPr>
            <w:noProof/>
            <w:webHidden/>
          </w:rPr>
          <w:fldChar w:fldCharType="end"/>
        </w:r>
      </w:hyperlink>
    </w:p>
    <w:p w14:paraId="047A0B21" w14:textId="1A881363"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19400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19400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194008"/>
      <w:r>
        <w:lastRenderedPageBreak/>
        <w:t>Einleitung</w:t>
      </w:r>
      <w:bookmarkEnd w:id="8"/>
    </w:p>
    <w:p w14:paraId="393B043B" w14:textId="356F416E" w:rsidR="00801569" w:rsidRDefault="00C04DDC" w:rsidP="0078062F">
      <w:pPr>
        <w:pStyle w:val="berschrift2"/>
      </w:pPr>
      <w:bookmarkStart w:id="9" w:name="_Toc14319400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194010"/>
      <w:r w:rsidR="00900171">
        <w:t>Motivation und Zielsetzung</w:t>
      </w:r>
      <w:bookmarkEnd w:id="10"/>
    </w:p>
    <w:p w14:paraId="6C8E495D" w14:textId="7ADD39F4"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VQxODoyODoy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19401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194012"/>
      <w:r>
        <w:lastRenderedPageBreak/>
        <w:t>Theoretischer Hintergrund</w:t>
      </w:r>
      <w:bookmarkEnd w:id="12"/>
    </w:p>
    <w:p w14:paraId="0E5E1EAF" w14:textId="77777777" w:rsidR="00C057EC" w:rsidRDefault="00C057EC" w:rsidP="00C057EC">
      <w:pPr>
        <w:pStyle w:val="berschrift2"/>
      </w:pPr>
      <w:bookmarkStart w:id="13" w:name="_Toc14319401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CED3274" w:rsidR="00796B9D" w:rsidRPr="00796B9D" w:rsidRDefault="00796B9D" w:rsidP="00CF030C">
      <w:pPr>
        <w:pStyle w:val="Beschriftung"/>
        <w:jc w:val="center"/>
      </w:pPr>
      <w:bookmarkStart w:id="14" w:name="_Toc143194147"/>
      <w:r w:rsidRPr="00796B9D">
        <w:t xml:space="preserve">Abb.  </w:t>
      </w:r>
      <w:fldSimple w:instr=" SEQ Abb._ \* ARABIC ">
        <w:r w:rsidR="00CD6F6F">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5VDE4OjI4OjI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194014"/>
      <w:r>
        <w:t>Map-Matching</w:t>
      </w:r>
      <w:bookmarkEnd w:id="15"/>
    </w:p>
    <w:p w14:paraId="67B2D622" w14:textId="12D08373"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039798D4" w:rsidR="006062C0" w:rsidRDefault="006062C0" w:rsidP="00CF030C">
      <w:pPr>
        <w:pStyle w:val="Beschriftung"/>
        <w:jc w:val="center"/>
      </w:pPr>
      <w:bookmarkStart w:id="16" w:name="_Toc143194148"/>
      <w:r>
        <w:t xml:space="preserve">Abb.  </w:t>
      </w:r>
      <w:fldSimple w:instr=" SEQ Abb._ \* ARABIC ">
        <w:r w:rsidR="00CD6F6F">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7AAA1CFD"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194149"/>
      <w:r>
        <w:t xml:space="preserve">Abb.  </w:t>
      </w:r>
      <w:fldSimple w:instr=" SEQ Abb._ \* ARABIC ">
        <w:r w:rsidR="00CD6F6F">
          <w:rPr>
            <w:noProof/>
          </w:rPr>
          <w:t>3</w:t>
        </w:r>
      </w:fldSimple>
      <w:r>
        <w:t>: GNSS-Punkte und zugehörige Kandidaten</w:t>
      </w:r>
      <w:bookmarkEnd w:id="17"/>
    </w:p>
    <w:p w14:paraId="74A8DB0B" w14:textId="77777777" w:rsidR="008119A8" w:rsidRDefault="008119A8" w:rsidP="008119A8"/>
    <w:p w14:paraId="4E0AE37A" w14:textId="74719D0F"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2D72C0A1" w:rsidR="00D96721" w:rsidRDefault="00D96721" w:rsidP="00D96721">
      <w:pPr>
        <w:pStyle w:val="Beschriftung"/>
        <w:jc w:val="center"/>
      </w:pPr>
      <w:bookmarkStart w:id="18" w:name="_Toc143194150"/>
      <w:r>
        <w:t xml:space="preserve">Abb.  </w:t>
      </w:r>
      <w:fldSimple w:instr=" SEQ Abb._ \* ARABIC ">
        <w:r w:rsidR="00CD6F6F">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16023254"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BF043C"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194015"/>
      <w:r>
        <w:t>Maschinelles Lernen</w:t>
      </w:r>
      <w:r w:rsidR="00441254">
        <w:t xml:space="preserve"> und Klassifikation</w:t>
      </w:r>
      <w:bookmarkEnd w:id="19"/>
    </w:p>
    <w:p w14:paraId="47D94C01" w14:textId="6502394C"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584CD21B"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41BA9CDD"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19401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194017"/>
      <w:r>
        <w:t>Support Vector Machine</w:t>
      </w:r>
      <w:bookmarkEnd w:id="21"/>
    </w:p>
    <w:p w14:paraId="023D4D43" w14:textId="6C0703E1"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48574F95" w:rsidR="00B6031F" w:rsidRDefault="009F0580" w:rsidP="009F0580">
      <w:pPr>
        <w:pStyle w:val="Beschriftung"/>
        <w:jc w:val="center"/>
      </w:pPr>
      <w:bookmarkStart w:id="22" w:name="_Toc143194151"/>
      <w:r>
        <w:t xml:space="preserve">Abb.  </w:t>
      </w:r>
      <w:fldSimple w:instr=" SEQ Abb._ \* ARABIC ">
        <w:r w:rsidR="00CD6F6F">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109DF86C"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75F44B77"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5E881553" w:rsidR="00520A4B" w:rsidRDefault="00520A4B" w:rsidP="00520A4B">
      <w:pPr>
        <w:pStyle w:val="Beschriftung"/>
        <w:jc w:val="center"/>
      </w:pPr>
      <w:bookmarkStart w:id="23" w:name="_Toc143194152"/>
      <w:r>
        <w:t xml:space="preserve">Abb.  </w:t>
      </w:r>
      <w:fldSimple w:instr=" SEQ Abb._ \* ARABIC ">
        <w:r w:rsidR="00CD6F6F">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61831F50"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5VDE4OjI4OjI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4CD7449E" w:rsidR="00520A4B" w:rsidRDefault="00C16593" w:rsidP="00C16593">
      <w:pPr>
        <w:pStyle w:val="Beschriftung"/>
        <w:jc w:val="center"/>
      </w:pPr>
      <w:bookmarkStart w:id="24" w:name="_Toc143194153"/>
      <w:r>
        <w:t xml:space="preserve">Abb.  </w:t>
      </w:r>
      <w:fldSimple w:instr=" SEQ Abb._ \* ARABIC ">
        <w:r w:rsidR="00CD6F6F">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1F1E6262"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19401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3BD29468" w:rsidR="00822681" w:rsidRDefault="00D1594F" w:rsidP="00D1594F">
      <w:pPr>
        <w:pStyle w:val="Beschriftung"/>
        <w:jc w:val="center"/>
      </w:pPr>
      <w:bookmarkStart w:id="26" w:name="_Toc143194154"/>
      <w:r>
        <w:t xml:space="preserve">Abb.  </w:t>
      </w:r>
      <w:fldSimple w:instr=" SEQ Abb._ \* ARABIC ">
        <w:r w:rsidR="00CD6F6F">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1F8DE422"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64E8C300"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194019"/>
      <w:r>
        <w:t xml:space="preserve">Sequenzielle </w:t>
      </w:r>
      <w:r w:rsidR="00441254">
        <w:t xml:space="preserve">Klassifikation mit </w:t>
      </w:r>
      <w:r w:rsidR="00C057EC">
        <w:t>Künstlichen N</w:t>
      </w:r>
      <w:r w:rsidR="00441254">
        <w:t>euronalen Netzen</w:t>
      </w:r>
      <w:bookmarkEnd w:id="27"/>
    </w:p>
    <w:p w14:paraId="3604230C" w14:textId="2EAEFD64"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19402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194155"/>
      <w:r>
        <w:t xml:space="preserve">Abb.  </w:t>
      </w:r>
      <w:fldSimple w:instr=" SEQ Abb._ \* ARABIC ">
        <w:r w:rsidR="00CD6F6F">
          <w:rPr>
            <w:noProof/>
          </w:rPr>
          <w:t>9</w:t>
        </w:r>
      </w:fldSimple>
      <w:r>
        <w:t>: Aufbau eines Künstlichen Neuronalen Netzes</w:t>
      </w:r>
      <w:bookmarkEnd w:id="29"/>
    </w:p>
    <w:p w14:paraId="316F7E04" w14:textId="77777777" w:rsidR="00923988" w:rsidRDefault="00923988" w:rsidP="00923988"/>
    <w:p w14:paraId="223800B4" w14:textId="2CDB3B63"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5342D4D2"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19402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194156"/>
      <w:r>
        <w:t xml:space="preserve">Abb.  </w:t>
      </w:r>
      <w:fldSimple w:instr=" SEQ Abb._ \* ARABIC ">
        <w:r w:rsidR="00CD6F6F">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5D657ECB"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23C1633D"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194157"/>
      <w:r>
        <w:t xml:space="preserve">Abb.  </w:t>
      </w:r>
      <w:fldSimple w:instr=" SEQ Abb._ \* ARABIC ">
        <w:r w:rsidR="00CD6F6F">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2B224F55"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19402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410B5DEE"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194158"/>
      <w:r>
        <w:t xml:space="preserve">Abb.  </w:t>
      </w:r>
      <w:fldSimple w:instr=" SEQ Abb._ \* ARABIC ">
        <w:r w:rsidR="00CD6F6F">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2DCFD283"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7842EF92"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19402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1972B25"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194159"/>
      <w:r>
        <w:t xml:space="preserve">Abb.  </w:t>
      </w:r>
      <w:fldSimple w:instr=" SEQ Abb._ \* ARABIC ">
        <w:r w:rsidR="00CD6F6F">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6E51CC9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194160"/>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19402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19402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194026"/>
      <w:r>
        <w:t>Konfusionsmatrizen</w:t>
      </w:r>
      <w:bookmarkEnd w:id="40"/>
    </w:p>
    <w:p w14:paraId="4AC81543" w14:textId="277D59A1"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06D3EDC" w:rsidR="00A717E6" w:rsidRDefault="00F400BA" w:rsidP="00A717E6">
      <w:pPr>
        <w:pStyle w:val="Beschriftung"/>
        <w:jc w:val="center"/>
      </w:pPr>
      <w:bookmarkStart w:id="41" w:name="_Toc143194161"/>
      <w:r w:rsidRPr="00F400BA">
        <w:t xml:space="preserve">Abb.  </w:t>
      </w:r>
      <w:fldSimple w:instr=" SEQ Abb._ \* ARABIC ">
        <w:r w:rsidR="00CD6F6F">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19402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42BA38F6"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w:t>
      </w:r>
      <w:r w:rsidR="00A143D2">
        <w:rPr>
          <w:color w:val="FF0000"/>
        </w:rPr>
        <w:t>15</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194028"/>
      <w:r>
        <w:t>Precision</w:t>
      </w:r>
      <w:r w:rsidR="008824CA">
        <w:t xml:space="preserve"> / Relevanz</w:t>
      </w:r>
      <w:bookmarkEnd w:id="43"/>
    </w:p>
    <w:p w14:paraId="4C202A1E" w14:textId="424D6918"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13FD4B2D"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w:t>
      </w:r>
      <w:r w:rsidR="00A143D2">
        <w:rPr>
          <w:color w:val="FF0000"/>
        </w:rPr>
        <w:t>15</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194029"/>
      <w:r>
        <w:t>Recall</w:t>
      </w:r>
      <w:r w:rsidR="008824CA">
        <w:t xml:space="preserve"> / Sensitivität</w:t>
      </w:r>
      <w:bookmarkEnd w:id="44"/>
    </w:p>
    <w:p w14:paraId="418D17DA" w14:textId="12AF93BB"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5ED4BB8D"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w:t>
      </w:r>
      <w:r w:rsidR="00A143D2">
        <w:rPr>
          <w:color w:val="FF0000"/>
        </w:rPr>
        <w:t>15</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19403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70BF468D" w:rsidR="005967DB" w:rsidRPr="00CA15D2" w:rsidRDefault="005967DB" w:rsidP="005967DB">
      <w:pPr>
        <w:jc w:val="center"/>
      </w:pPr>
      <m:oMathPara>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m:oMathPara>
    </w:p>
    <w:p w14:paraId="3E419B00" w14:textId="27925577"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w:t>
      </w:r>
      <w:r w:rsidR="00A143D2">
        <w:rPr>
          <w:color w:val="FF0000"/>
        </w:rPr>
        <w:t>15</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194031"/>
      <w:r>
        <w:t>Eingesetzte Technologien</w:t>
      </w:r>
      <w:r w:rsidR="00314435">
        <w:t xml:space="preserve"> und Frameworks</w:t>
      </w:r>
      <w:bookmarkEnd w:id="46"/>
    </w:p>
    <w:p w14:paraId="0D173BF6" w14:textId="1AC15CE0" w:rsidR="00196168" w:rsidRDefault="00196168" w:rsidP="00196168">
      <w:pPr>
        <w:pStyle w:val="berschrift3"/>
      </w:pPr>
      <w:bookmarkStart w:id="47" w:name="_Toc143194032"/>
      <w:r>
        <w:t xml:space="preserve">Valhalla Map-Matching </w:t>
      </w:r>
      <w:r w:rsidR="00F5326B">
        <w:t>Service</w:t>
      </w:r>
      <w:bookmarkEnd w:id="47"/>
    </w:p>
    <w:p w14:paraId="11F2908D" w14:textId="129789A1"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19403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194034"/>
      <w:r>
        <w:t>s</w:t>
      </w:r>
      <w:r w:rsidR="00631245">
        <w:t>cikit</w:t>
      </w:r>
      <w:r w:rsidR="00A63ABB">
        <w:t>-l</w:t>
      </w:r>
      <w:r w:rsidR="00631245">
        <w:t>earn</w:t>
      </w:r>
      <w:bookmarkEnd w:id="49"/>
    </w:p>
    <w:p w14:paraId="5C26D384" w14:textId="1E6D8E14"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527F7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194035"/>
      <w:r>
        <w:lastRenderedPageBreak/>
        <w:t xml:space="preserve">Keras und </w:t>
      </w:r>
      <w:r w:rsidR="00551F6C">
        <w:t>Tensor</w:t>
      </w:r>
      <w:r w:rsidR="00F77FEB">
        <w:t>F</w:t>
      </w:r>
      <w:r w:rsidR="00551F6C">
        <w:t>low</w:t>
      </w:r>
      <w:bookmarkEnd w:id="50"/>
      <w:r w:rsidR="00551F6C">
        <w:t xml:space="preserve"> </w:t>
      </w:r>
    </w:p>
    <w:p w14:paraId="022303AD" w14:textId="613146D6"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04B3B03"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194036"/>
      <w:r>
        <w:lastRenderedPageBreak/>
        <w:t>Verwandte Arbeiten</w:t>
      </w:r>
      <w:bookmarkEnd w:id="51"/>
    </w:p>
    <w:p w14:paraId="4FEE14B4" w14:textId="7E7A9551" w:rsidR="00BD43D5" w:rsidRDefault="00BD43D5" w:rsidP="00BD43D5">
      <w:pPr>
        <w:pStyle w:val="berschrift2"/>
      </w:pPr>
      <w:bookmarkStart w:id="52" w:name="_Toc14319403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1940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19403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194040"/>
      <w:r>
        <w:lastRenderedPageBreak/>
        <w:t>Datengrundlage</w:t>
      </w:r>
      <w:bookmarkEnd w:id="55"/>
    </w:p>
    <w:p w14:paraId="3777B2A0" w14:textId="422E78F9" w:rsidR="00F2088B" w:rsidRPr="00F2088B" w:rsidRDefault="00D65AC9" w:rsidP="00F2088B">
      <w:pPr>
        <w:pStyle w:val="berschrift2"/>
      </w:pPr>
      <w:bookmarkStart w:id="56" w:name="_Toc14319404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19404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noProof/>
              </w:rPr>
            </w:pPr>
            <w:r w:rsidRPr="00107650">
              <w:rPr>
                <w:rStyle w:val="Code"/>
                <w:noProof/>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noProof/>
              </w:rPr>
            </w:pPr>
            <w:r w:rsidRPr="00107650">
              <w:rPr>
                <w:rStyle w:val="Code"/>
                <w:noProof/>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noProof/>
              </w:rPr>
            </w:pPr>
            <w:r w:rsidRPr="00107650">
              <w:rPr>
                <w:rStyle w:val="Code"/>
                <w:noProof/>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noProof/>
              </w:rPr>
            </w:pPr>
            <w:r w:rsidRPr="00107650">
              <w:rPr>
                <w:rStyle w:val="Code"/>
                <w:noProof/>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noProof/>
              </w:rPr>
            </w:pPr>
            <w:r w:rsidRPr="00107650">
              <w:rPr>
                <w:rStyle w:val="Code"/>
                <w:noProof/>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noProof/>
              </w:rPr>
            </w:pPr>
            <w:r w:rsidRPr="00107650">
              <w:rPr>
                <w:rStyle w:val="Code"/>
                <w:noProof/>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194096"/>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194162"/>
      <w:r>
        <w:t xml:space="preserve">Abb.  </w:t>
      </w:r>
      <w:fldSimple w:instr=" SEQ Abb._ \* ARABIC ">
        <w:r w:rsidR="00CD6F6F">
          <w:rPr>
            <w:noProof/>
          </w:rPr>
          <w:t>16</w:t>
        </w:r>
      </w:fldSimple>
      <w:r>
        <w:t>: Screenshot der MotionTrace-App</w:t>
      </w:r>
      <w:bookmarkEnd w:id="59"/>
    </w:p>
    <w:p w14:paraId="28C239E6" w14:textId="21D9C64C" w:rsidR="00F2088B" w:rsidRDefault="00F2088B" w:rsidP="00F2088B">
      <w:pPr>
        <w:pStyle w:val="berschrift2"/>
      </w:pPr>
      <w:bookmarkStart w:id="60" w:name="_Toc14319404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194163"/>
      <w:r>
        <w:t xml:space="preserve">Abb.  </w:t>
      </w:r>
      <w:fldSimple w:instr=" SEQ Abb._ \* ARABIC ">
        <w:r w:rsidR="00CD6F6F">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194164"/>
      <w:r>
        <w:t xml:space="preserve">Abb.  </w:t>
      </w:r>
      <w:fldSimple w:instr=" SEQ Abb._ \* ARABIC ">
        <w:r w:rsidR="00CD6F6F">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194165"/>
      <w:r>
        <w:t xml:space="preserve">Abb.  </w:t>
      </w:r>
      <w:fldSimple w:instr=" SEQ Abb._ \* ARABIC ">
        <w:r w:rsidR="00CD6F6F">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19404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194166"/>
      <w:r>
        <w:t xml:space="preserve">Abb.  </w:t>
      </w:r>
      <w:fldSimple w:instr=" SEQ Abb._ \* ARABIC ">
        <w:r w:rsidR="00CD6F6F">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194045"/>
      <w:r>
        <w:lastRenderedPageBreak/>
        <w:t>Datensatzgenerierung</w:t>
      </w:r>
      <w:r w:rsidR="00D94438">
        <w:t xml:space="preserve"> und -erweiterung</w:t>
      </w:r>
      <w:bookmarkEnd w:id="66"/>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95A4463" w:rsidR="00EB7C1D" w:rsidRDefault="00795A1A" w:rsidP="00795A1A">
      <w:pPr>
        <w:pStyle w:val="Beschriftung"/>
        <w:jc w:val="center"/>
      </w:pPr>
      <w:bookmarkStart w:id="67" w:name="_Toc143194105"/>
      <w:r>
        <w:t xml:space="preserve">Code  </w:t>
      </w:r>
      <w:fldSimple w:instr=" SEQ Code_ \* ARABIC ">
        <w:r w:rsidR="00C121FE">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lastRenderedPageBreak/>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194097"/>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t>
            </w:r>
            <w:r>
              <w:lastRenderedPageBreak/>
              <w:t>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lastRenderedPageBreak/>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194098"/>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19404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194047"/>
      <w:r w:rsidRPr="00612759">
        <w:t>Einrichtung der Valhalla-</w:t>
      </w:r>
      <w:r w:rsidR="00612759">
        <w:t>Instanz</w:t>
      </w:r>
      <w:bookmarkEnd w:id="71"/>
    </w:p>
    <w:p w14:paraId="305EB203" w14:textId="67FE8CDF"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463BF9C"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194048"/>
      <w:r>
        <w:t>Vor</w:t>
      </w:r>
      <w:r w:rsidR="005D75F4">
        <w:t>hersage des Matching-Modus / Vorklassifikation</w:t>
      </w:r>
      <w:bookmarkEnd w:id="72"/>
    </w:p>
    <w:p w14:paraId="05DE7D84" w14:textId="3EEFF34A" w:rsidR="007C3F28" w:rsidRDefault="00C373C2" w:rsidP="00693EC4">
      <w:pPr>
        <w:pStyle w:val="berschrift3"/>
      </w:pPr>
      <w:bookmarkStart w:id="73" w:name="_Toc143194049"/>
      <w:r>
        <w:t xml:space="preserve">Vorstellung des </w:t>
      </w:r>
      <w:r w:rsidR="007C3F28">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194167"/>
      <w:r>
        <w:t xml:space="preserve">Abb.  </w:t>
      </w:r>
      <w:fldSimple w:instr=" SEQ Abb._ \* ARABIC ">
        <w:r w:rsidR="00CD6F6F">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194050"/>
      <w:r>
        <w:t>Erzeugung der Trainings- und Testdaten</w:t>
      </w:r>
      <w:bookmarkEnd w:id="75"/>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w:t>
      </w:r>
      <w:r w:rsidR="00BD781D">
        <w:lastRenderedPageBreak/>
        <w:t xml:space="preserve">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6E7095C1" w:rsidR="00BD781D" w:rsidRDefault="00BD781D" w:rsidP="00BD781D">
      <w:pPr>
        <w:pStyle w:val="Beschriftung"/>
        <w:jc w:val="center"/>
      </w:pPr>
      <w:bookmarkStart w:id="76" w:name="_Toc143194106"/>
      <w:r>
        <w:t xml:space="preserve">Code  </w:t>
      </w:r>
      <w:fldSimple w:instr=" SEQ Code_ \* ARABIC ">
        <w:r w:rsidR="00C121FE">
          <w:rPr>
            <w:noProof/>
          </w:rPr>
          <w:t>2</w:t>
        </w:r>
      </w:fldSimple>
      <w:r>
        <w:t>: Behandlung der verbleibenden Nullwerte in den Datensätzen</w:t>
      </w:r>
      <w:bookmarkEnd w:id="76"/>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noProof/>
              </w:rPr>
            </w:pPr>
            <w:r>
              <w:rPr>
                <w:rStyle w:val="Code"/>
                <w:noProof/>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noProof/>
              </w:rPr>
            </w:pPr>
            <w:r w:rsidRPr="00CF030C">
              <w:rPr>
                <w:rStyle w:val="Code"/>
                <w:noProof/>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noProof/>
              </w:rPr>
            </w:pPr>
            <w:r w:rsidRPr="00CF030C">
              <w:rPr>
                <w:rStyle w:val="Code"/>
                <w:noProof/>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noProof/>
              </w:rPr>
            </w:pPr>
            <w:r w:rsidRPr="00CF030C">
              <w:rPr>
                <w:rStyle w:val="Code"/>
                <w:noProof/>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noProof/>
              </w:rPr>
            </w:pPr>
            <w:r w:rsidRPr="00CF030C">
              <w:rPr>
                <w:rStyle w:val="Code"/>
                <w:noProof/>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noProof/>
              </w:rPr>
            </w:pPr>
            <w:r w:rsidRPr="00CF030C">
              <w:rPr>
                <w:rStyle w:val="Code"/>
                <w:noProof/>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noProof/>
              </w:rPr>
            </w:pPr>
            <w:r w:rsidRPr="008F32A8">
              <w:rPr>
                <w:rStyle w:val="Code"/>
                <w:noProof/>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noProof/>
              </w:rPr>
            </w:pPr>
            <w:r w:rsidRPr="008F32A8">
              <w:rPr>
                <w:rStyle w:val="Code"/>
                <w:noProof/>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noProof/>
              </w:rPr>
            </w:pPr>
            <w:r w:rsidRPr="008F32A8">
              <w:rPr>
                <w:rStyle w:val="Code"/>
                <w:noProof/>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noProof/>
              </w:rPr>
            </w:pPr>
            <w:r w:rsidRPr="008F32A8">
              <w:rPr>
                <w:rStyle w:val="Code"/>
                <w:noProof/>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noProof/>
              </w:rPr>
            </w:pPr>
            <w:r>
              <w:rPr>
                <w:rStyle w:val="Code"/>
                <w:noProof/>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noProof/>
              </w:rPr>
            </w:pPr>
            <w:r>
              <w:rPr>
                <w:rStyle w:val="Code"/>
                <w:noProof/>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noProof/>
              </w:rPr>
            </w:pPr>
            <w:r>
              <w:rPr>
                <w:rStyle w:val="Code"/>
                <w:noProof/>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194099"/>
      <w:r>
        <w:t xml:space="preserve">Tab.  </w:t>
      </w:r>
      <w:fldSimple w:instr=" SEQ Tab._ \* ARABIC ">
        <w:r>
          <w:rPr>
            <w:noProof/>
          </w:rPr>
          <w:t>4</w:t>
        </w:r>
      </w:fldSimple>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194051"/>
      <w:r>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w:t>
      </w:r>
      <w:r w:rsidR="006C2405">
        <w:lastRenderedPageBreak/>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396F2D56" w:rsidR="00D8611B" w:rsidRDefault="00AD08CC" w:rsidP="002C2355">
      <w:pPr>
        <w:pStyle w:val="Beschriftung"/>
        <w:jc w:val="center"/>
      </w:pPr>
      <w:bookmarkStart w:id="79" w:name="_Toc143194107"/>
      <w:r>
        <w:t xml:space="preserve">Code  </w:t>
      </w:r>
      <w:fldSimple w:instr=" SEQ Code_ \* ARABIC ">
        <w:r w:rsidR="00C121FE">
          <w:rPr>
            <w:noProof/>
          </w:rPr>
          <w:t>3</w:t>
        </w:r>
      </w:fldSimple>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lastRenderedPageBreak/>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12177B45" w:rsidR="00393FF7" w:rsidRDefault="00393FF7" w:rsidP="00393FF7">
      <w:pPr>
        <w:pStyle w:val="Beschriftung"/>
        <w:jc w:val="center"/>
      </w:pPr>
      <w:bookmarkStart w:id="80" w:name="_Toc143194108"/>
      <w:r>
        <w:t xml:space="preserve">Code  </w:t>
      </w:r>
      <w:fldSimple w:instr=" SEQ Code_ \* ARABIC ">
        <w:r w:rsidR="00C121FE">
          <w:rPr>
            <w:noProof/>
          </w:rPr>
          <w:t>4</w:t>
        </w:r>
      </w:fldSimple>
      <w:r>
        <w:t>: Parametergitter für die Optimierung der Random-Forest-Klassifikatoren</w:t>
      </w:r>
      <w:bookmarkEnd w:id="80"/>
    </w:p>
    <w:p w14:paraId="723FA689" w14:textId="77777777" w:rsidR="00393FF7" w:rsidRPr="00393FF7" w:rsidRDefault="00393FF7" w:rsidP="00393FF7"/>
    <w:p w14:paraId="6FDED3B6" w14:textId="1FA270F9"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7C54524" w:rsidR="000329D2" w:rsidRDefault="006F38A4" w:rsidP="006F38A4">
      <w:pPr>
        <w:pStyle w:val="Beschriftung"/>
      </w:pPr>
      <w:bookmarkStart w:id="81" w:name="_Toc143194109"/>
      <w:r>
        <w:t xml:space="preserve">Code  </w:t>
      </w:r>
      <w:fldSimple w:instr=" SEQ Code_ \* ARABIC ">
        <w:r w:rsidR="00C121FE">
          <w:rPr>
            <w:noProof/>
          </w:rPr>
          <w:t>5</w:t>
        </w:r>
      </w:fldSimple>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t>
      </w:r>
      <w:r w:rsidR="00586FF1">
        <w:lastRenderedPageBreak/>
        <w:t xml:space="preserve">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t>best_clf = grid.best_estimator_</w:t>
      </w:r>
    </w:p>
    <w:p w14:paraId="0042F46A" w14:textId="4EB13EFC" w:rsidR="00814F78" w:rsidRDefault="00104EB3" w:rsidP="00104EB3">
      <w:pPr>
        <w:pStyle w:val="Beschriftung"/>
        <w:jc w:val="center"/>
      </w:pPr>
      <w:bookmarkStart w:id="82" w:name="_Toc143194110"/>
      <w:r>
        <w:t xml:space="preserve">Code  </w:t>
      </w:r>
      <w:fldSimple w:instr=" SEQ Code_ \* ARABIC ">
        <w:r w:rsidR="00C121FE">
          <w:rPr>
            <w:noProof/>
          </w:rPr>
          <w:t>6</w:t>
        </w:r>
      </w:fldSimple>
      <w:r>
        <w:t>: Gittersuche mittels GridSearchCV</w:t>
      </w:r>
      <w:bookmarkEnd w:id="82"/>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194100"/>
      <w:r>
        <w:t xml:space="preserve">Tab.  </w:t>
      </w:r>
      <w:fldSimple w:instr=" SEQ Tab._ \* ARABIC ">
        <w:r w:rsidR="0045632D">
          <w:rPr>
            <w:noProof/>
          </w:rPr>
          <w:t>5</w:t>
        </w:r>
      </w:fldSimple>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lastRenderedPageBreak/>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194101"/>
      <w:r>
        <w:t xml:space="preserve">Tab.  </w:t>
      </w:r>
      <w:fldSimple w:instr=" SEQ Tab._ \* ARABIC ">
        <w:r w:rsidR="0045632D">
          <w:rPr>
            <w:noProof/>
          </w:rPr>
          <w:t>6</w:t>
        </w:r>
      </w:fldSimple>
      <w:r>
        <w:t>: Ergebnisse der Gittersuche für den Drei-Klassen-Random-Forest</w:t>
      </w:r>
      <w:bookmarkEnd w:id="84"/>
    </w:p>
    <w:p w14:paraId="5807E7E6" w14:textId="77777777" w:rsidR="0061291C" w:rsidRDefault="0061291C" w:rsidP="0061291C"/>
    <w:p w14:paraId="220C8034" w14:textId="0E612B94" w:rsidR="00426777" w:rsidRDefault="00627AFB" w:rsidP="0061291C">
      <w:r>
        <w:t xml:space="preserve">Wie leicht zu erkennen ist, erreichen alle optimierten Modelle einen F1-Score von über </w:t>
      </w:r>
      <w:r w:rsidR="00A143D2">
        <w:t>0,</w:t>
      </w:r>
      <w:r w:rsidR="0079395D">
        <w:t>9350</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A143D2">
        <w:t>0,</w:t>
      </w:r>
      <w:r w:rsidR="00B968E3" w:rsidRPr="001A1E19">
        <w:t>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19405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329C1D08"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w:t>
      </w:r>
      <w:r w:rsidR="0079395D">
        <w:t xml:space="preserve">etwa </w:t>
      </w:r>
      <w:r w:rsidR="00A143D2">
        <w:t>0,98</w:t>
      </w:r>
      <w:r w:rsidR="00697552">
        <w:t xml:space="preserve">, d.h. 98% der Testdatenpunkte dieser Klasse werden korrekt vorhergesagt. Etwas schlechter, aber dennoch </w:t>
      </w:r>
      <w:r w:rsidR="00A47C14">
        <w:t>gut</w:t>
      </w:r>
      <w:r w:rsidR="00697552">
        <w:t xml:space="preserve">, schneidet das Modell mit einer Sensitivität von </w:t>
      </w:r>
      <w:r w:rsidR="00A143D2">
        <w:t>0,94</w:t>
      </w:r>
      <w:r w:rsidR="00697552">
        <w:t xml:space="preserve">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w:t>
      </w:r>
      <w:r w:rsidR="00A143D2">
        <w:lastRenderedPageBreak/>
        <w:t>0,89</w:t>
      </w:r>
      <w:r w:rsidR="002E5C64">
        <w:t xml:space="preserve">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194168"/>
      <w:r>
        <w:t xml:space="preserve">Abb.  </w:t>
      </w:r>
      <w:fldSimple w:instr=" SEQ Abb._ \* ARABIC ">
        <w:r w:rsidR="00CD6F6F">
          <w:rPr>
            <w:noProof/>
          </w:rPr>
          <w:t>22</w:t>
        </w:r>
      </w:fldSimple>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07844C94" w:rsidR="00FE5B78" w:rsidRDefault="00FE5B78" w:rsidP="00FE5B78">
      <w:r>
        <w:t>Insgesamt erreicht der Random-Forest-Klassifikator für ein Aufnahmeintervall von einer Sekunde auf den Testdaten eine</w:t>
      </w:r>
      <w:r w:rsidR="00AC05F7">
        <w:t xml:space="preserve"> gute </w:t>
      </w:r>
      <w:r>
        <w:t xml:space="preserve">Accuracy von </w:t>
      </w:r>
      <w:r w:rsidR="00A143D2">
        <w:t>0,</w:t>
      </w:r>
      <w:r>
        <w:t xml:space="preserve">9323 und einen nahezu identischen F1-Score von </w:t>
      </w:r>
      <w:r w:rsidR="00A143D2">
        <w:t>0,</w:t>
      </w:r>
      <w:r w:rsidRPr="00664D94">
        <w:t>9</w:t>
      </w:r>
      <w:r>
        <w:t xml:space="preserve">318. </w:t>
      </w:r>
    </w:p>
    <w:p w14:paraId="2B271DD9" w14:textId="0F686AC7" w:rsid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xml:space="preserve">) eine nahezu perfekte Sensitivität von ca. </w:t>
      </w:r>
      <w:r w:rsidR="00A143D2">
        <w:t xml:space="preserve">1,00. </w:t>
      </w:r>
      <w:r>
        <w:t>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 xml:space="preserve">ebenso </w:t>
      </w:r>
      <w:r w:rsidR="00A143D2">
        <w:t>0,94</w:t>
      </w:r>
      <w:r>
        <w:t>.</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w:t>
      </w:r>
      <w:r w:rsidR="00A143D2">
        <w:t>0,88</w:t>
      </w:r>
      <w:r>
        <w:t xml:space="preserve"> beträgt. </w:t>
      </w:r>
      <w:r w:rsidR="00394865">
        <w:t xml:space="preserve">Die übrigen </w:t>
      </w:r>
      <w:r w:rsidR="00897900">
        <w:t>12% der Datenpunkte dieser Klasse werden</w:t>
      </w:r>
      <w:r w:rsidR="00394865">
        <w:t xml:space="preserve"> </w:t>
      </w:r>
      <w:r w:rsidR="00897900">
        <w:t>fälschlicherweise als motorisierte Fahrzeuge klassifiziert. Umgekehrt werden nach wie vor 4,8% der Datenpunkte fehlklassifiziert.</w:t>
      </w:r>
    </w:p>
    <w:p w14:paraId="0E6AAED6" w14:textId="41709B11" w:rsidR="000F03BD" w:rsidRPr="00492051" w:rsidRDefault="000F03BD" w:rsidP="00492051">
      <w:r w:rsidRPr="00E15963">
        <w:rPr>
          <w:color w:val="70AD47" w:themeColor="accent6"/>
        </w:rPr>
        <w:t>ggf. Ursachenergründung!</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194169"/>
      <w:r>
        <w:t xml:space="preserve">Abb.  </w:t>
      </w:r>
      <w:fldSimple w:instr=" SEQ Abb._ \* ARABIC ">
        <w:r w:rsidR="00CD6F6F">
          <w:rPr>
            <w:noProof/>
          </w:rPr>
          <w:t>23</w:t>
        </w:r>
      </w:fldSimple>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09ECF392"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00D97841">
        <w:t>0,</w:t>
      </w:r>
      <w:r w:rsidRPr="00664D94">
        <w:t>9</w:t>
      </w:r>
      <w:r>
        <w:t>365 und</w:t>
      </w:r>
      <w:r w:rsidR="00AC05F7">
        <w:t xml:space="preserve"> </w:t>
      </w:r>
      <w:r>
        <w:t xml:space="preserve">einen F1-Score von </w:t>
      </w:r>
      <w:r w:rsidR="00D97841">
        <w:t>0,</w:t>
      </w:r>
      <w:r w:rsidRPr="00664D94">
        <w:t>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19405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6211D2C9"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w:t>
      </w:r>
      <w:r w:rsidR="00647067">
        <w:t>Projekt</w:t>
      </w:r>
      <w:r w:rsidR="00D22483">
        <w:t xml:space="preserve">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194170"/>
      <w:r>
        <w:t xml:space="preserve">Abb.  </w:t>
      </w:r>
      <w:fldSimple w:instr=" SEQ Abb._ \* ARABIC ">
        <w:r w:rsidR="00CD6F6F">
          <w:rPr>
            <w:noProof/>
          </w:rPr>
          <w:t>24</w:t>
        </w:r>
      </w:fldSimple>
      <w:r>
        <w:t>: Klassendiagramm zur MapMatcher-Klasse</w:t>
      </w:r>
      <w:bookmarkEnd w:id="89"/>
    </w:p>
    <w:p w14:paraId="3B236456" w14:textId="77777777" w:rsidR="00A02368" w:rsidRDefault="00A02368" w:rsidP="00A02368"/>
    <w:p w14:paraId="73C540D7" w14:textId="4C2D339B"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19405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194171"/>
      <w:r>
        <w:t xml:space="preserve">Abb.  </w:t>
      </w:r>
      <w:fldSimple w:instr=" SEQ Abb._ \* ARABIC ">
        <w:r>
          <w:rPr>
            <w:noProof/>
          </w:rPr>
          <w:t>25</w:t>
        </w:r>
      </w:fldSimple>
      <w:r>
        <w:t xml:space="preserve">: </w:t>
      </w:r>
      <w:r w:rsidR="00293462">
        <w:t xml:space="preserve">Visualisierung der Sequenzen aus dem 2s_4min </w:t>
      </w:r>
      <w:r w:rsidR="00CE4CB5">
        <w:t>Trainingsd</w:t>
      </w:r>
      <w:r w:rsidR="00293462">
        <w:t>atensatz vor (blau) und nach dem Map-Matching (orange)</w:t>
      </w:r>
      <w:bookmarkEnd w:id="91"/>
    </w:p>
    <w:p w14:paraId="665B9E0D" w14:textId="77777777" w:rsidR="00965DD2" w:rsidRPr="00965DD2" w:rsidRDefault="00965DD2" w:rsidP="00965DD2"/>
    <w:p w14:paraId="1335A5F3" w14:textId="7BE6E6B5" w:rsidR="0063541D" w:rsidRDefault="009B5830" w:rsidP="009B5830">
      <w:r>
        <w:lastRenderedPageBreak/>
        <w:t>Nichtsdestotrotz fällt bei genauer Betrachtung auf, dass das Map-Matching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194055"/>
      <w:r>
        <w:lastRenderedPageBreak/>
        <w:t>Umsetzung der Klassifikation</w:t>
      </w:r>
      <w:bookmarkEnd w:id="92"/>
    </w:p>
    <w:p w14:paraId="3298E325" w14:textId="0F2F3476" w:rsidR="00A43AD1" w:rsidRDefault="00D207E6" w:rsidP="00880525">
      <w:pPr>
        <w:pStyle w:val="berschrift2"/>
      </w:pPr>
      <w:bookmarkStart w:id="93" w:name="_Toc143194056"/>
      <w:r w:rsidRPr="000F488A">
        <w:t>Naiver Ansatz: Erweiterung der Vorklassifika</w:t>
      </w:r>
      <w:r w:rsidR="005D75F4" w:rsidRPr="000F488A">
        <w:t>toren</w:t>
      </w:r>
      <w:bookmarkEnd w:id="93"/>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6FC77D2D" w14:textId="52E05B6E" w:rsidR="00A20312" w:rsidRDefault="001B0877" w:rsidP="00F5335B">
      <w:pPr>
        <w:pStyle w:val="Beschriftung"/>
        <w:jc w:val="center"/>
      </w:pPr>
      <w:bookmarkStart w:id="94" w:name="_Toc143194102"/>
      <w:r>
        <w:t xml:space="preserve">Tab.  </w:t>
      </w:r>
      <w:fldSimple w:instr=" SEQ Tab._ \* ARABIC ">
        <w:r w:rsidR="0045632D">
          <w:rPr>
            <w:noProof/>
          </w:rPr>
          <w:t>7</w:t>
        </w:r>
      </w:fldSimple>
      <w:r>
        <w:t>: Ergebnisse der Gittersuche für die Vier-Klassen-SVM</w:t>
      </w:r>
      <w:bookmarkEnd w:id="94"/>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Default="001B0877" w:rsidP="001B0877">
      <w:pPr>
        <w:pStyle w:val="Beschriftung"/>
        <w:jc w:val="center"/>
      </w:pPr>
      <w:bookmarkStart w:id="95" w:name="_Toc143194103"/>
      <w:r>
        <w:t xml:space="preserve">Tab.  </w:t>
      </w:r>
      <w:fldSimple w:instr=" SEQ Tab._ \* ARABIC ">
        <w:r w:rsidR="0045632D">
          <w:rPr>
            <w:noProof/>
          </w:rPr>
          <w:t>8</w:t>
        </w:r>
      </w:fldSimple>
      <w:r>
        <w:t>: Ergebnisse der Gittersuche für den Vier-Klassen-Random-Forest</w:t>
      </w:r>
      <w:bookmarkEnd w:id="95"/>
    </w:p>
    <w:p w14:paraId="55F15CF2" w14:textId="77777777" w:rsidR="00F5335B" w:rsidRDefault="00F5335B" w:rsidP="00F5335B"/>
    <w:p w14:paraId="3B47BD35" w14:textId="4FDB69F8" w:rsidR="0039277D" w:rsidRPr="001B0877" w:rsidRDefault="006F148D" w:rsidP="001B0877">
      <w:r>
        <w:lastRenderedPageBreak/>
        <w:t xml:space="preserve">Leicht zu erkennen ist, dass alle optimierten Modelle auf den Validierungsdaten einen F1-Score von über </w:t>
      </w:r>
      <w:r w:rsidR="00D97841">
        <w:t>0,</w:t>
      </w:r>
      <w:r w:rsidR="005D4EB6">
        <w:t>7710</w:t>
      </w:r>
      <w:r>
        <w:t xml:space="preserve"> erreichen. </w:t>
      </w:r>
      <w:r w:rsidR="00214994">
        <w:t xml:space="preserve">Auch hier besitzt eine Erhöhung des Aufnahmeintervalls auf 2s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der Random-Forest-Klassifikator, </w:t>
      </w:r>
      <w:r w:rsidR="003F0897">
        <w:t>der für ein Aufnahmeintervall von 2s</w:t>
      </w:r>
      <w:r w:rsidR="00214994">
        <w:t xml:space="preserve"> </w:t>
      </w:r>
      <w:r w:rsidR="00CB0DB6">
        <w:t xml:space="preserve">einen F1-Score von </w:t>
      </w:r>
      <w:r w:rsidR="00D97841">
        <w:t>0,</w:t>
      </w:r>
      <w:r w:rsidR="00CB0DB6">
        <w:t>7865 erzielt.</w:t>
      </w:r>
      <w:r w:rsidR="00D2335E">
        <w:t xml:space="preserve"> </w:t>
      </w:r>
    </w:p>
    <w:p w14:paraId="2F952269" w14:textId="05FDADAE" w:rsidR="00D207E6" w:rsidRDefault="009947F1" w:rsidP="002A27ED">
      <w:pPr>
        <w:pStyle w:val="berschrift2"/>
      </w:pPr>
      <w:bookmarkStart w:id="96" w:name="_Toc143194057"/>
      <w:r>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0F5BE82E" w:rsidR="00D207E6" w:rsidRDefault="007522CC" w:rsidP="00D207E6">
      <w:pPr>
        <w:pStyle w:val="berschrift3"/>
      </w:pPr>
      <w:r>
        <w:t xml:space="preserve">Klassifikationsansatz und </w:t>
      </w:r>
      <w:r w:rsidR="00433F86">
        <w:t>Basisarchitektur der RNNs</w:t>
      </w:r>
    </w:p>
    <w:p w14:paraId="7DE46A3D" w14:textId="3F0CB8FE" w:rsidR="00F91C47" w:rsidRDefault="007522CC" w:rsidP="00F91C47">
      <w:r>
        <w:t xml:space="preserve">Anders als die bisher umgesetzten Klassifikationsansätze erfordert die Klassifikation mit Hilfe Rekurrenter Neuronaler Netzwerke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 xml:space="preserve">so wird dem Rekurrenten Netzwerken die Möglichkeit gegeben selbstständig zu </w:t>
      </w:r>
      <w:r w:rsidR="00EF712E">
        <w:t>lernen,</w:t>
      </w:r>
      <w:r w:rsidR="00836700">
        <w:t xml:space="preserve"> wie es mit Dopplungen und variierenden Aufnahmeintervallen umgehen kann. </w:t>
      </w:r>
    </w:p>
    <w:p w14:paraId="1AABCDAE" w14:textId="0ADEAAF2"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2D0B83">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w:t>
      </w:r>
      <w:r w:rsidR="004146E8">
        <w:lastRenderedPageBreak/>
        <w:t xml:space="preserve">zwischen 0 und 1 liegen und in Summe 1 ergeben.  Dadurch kann der Wert eines einzelnen Ausgabeneurons als 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7" w:name="_Toc143194172"/>
      <w:r>
        <w:t xml:space="preserve">Abb.  </w:t>
      </w:r>
      <w:fldSimple w:instr=" SEQ Abb._ \* ARABIC ">
        <w:r w:rsidR="00CD6F6F">
          <w:rPr>
            <w:noProof/>
          </w:rPr>
          <w:t>26</w:t>
        </w:r>
      </w:fldSimple>
      <w:r>
        <w:t>: Basisarchitektur der RNNs für die Verkehrsteilnehmerklassifikation</w:t>
      </w:r>
      <w:bookmarkEnd w:id="97"/>
    </w:p>
    <w:p w14:paraId="2653BFC8" w14:textId="77777777" w:rsidR="00D207E6" w:rsidRDefault="00D207E6" w:rsidP="00D207E6"/>
    <w:p w14:paraId="3D76BFF0" w14:textId="3A4E9B2F"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A25977">
        <w:t xml:space="preserve"> </w:t>
      </w:r>
      <w:r w:rsidR="00A25977" w:rsidRPr="00A25977">
        <w:rPr>
          <w:color w:val="FF0000"/>
        </w:rPr>
        <w:t>Einfache rekurrente Zellen ohne interne Zustände sind aufgrund der hohen Sequenzlänge nicht geeignet.</w:t>
      </w:r>
      <w:r w:rsidR="00DD1CE2" w:rsidRPr="00A25977">
        <w:rPr>
          <w:color w:val="FF0000"/>
        </w:rPr>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w:t>
      </w:r>
      <w:r w:rsidR="00207FCF">
        <w:lastRenderedPageBreak/>
        <w:t xml:space="preserve">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1FF8AFAB" w:rsidR="0083647E" w:rsidRDefault="007E496E" w:rsidP="007E496E">
      <w:pPr>
        <w:pStyle w:val="Beschriftung"/>
        <w:jc w:val="center"/>
      </w:pPr>
      <w:r>
        <w:t xml:space="preserve">Code  </w:t>
      </w:r>
      <w:fldSimple w:instr=" SEQ Code_ \* ARABIC ">
        <w:r w:rsidR="00C121FE">
          <w:rPr>
            <w:noProof/>
          </w:rPr>
          <w:t>7</w:t>
        </w:r>
      </w:fldSimple>
      <w:r>
        <w:t xml:space="preserve">: </w:t>
      </w:r>
      <w:r w:rsidR="00C111A4">
        <w:t>Funktion zur dynamischen Erzeugung der RNNs entsprechend der Basisarchitektur in Abhängigkeit eines Hyperparametersatzes</w:t>
      </w:r>
    </w:p>
    <w:p w14:paraId="7A722F57" w14:textId="77777777" w:rsidR="0083647E" w:rsidRDefault="0083647E" w:rsidP="0083647E"/>
    <w:p w14:paraId="649BE4B6" w14:textId="488294CB"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7F1A84">
            <w:t>[10, S. 513f.]</w:t>
          </w:r>
          <w:r w:rsidR="007F1A84">
            <w:fldChar w:fldCharType="end"/>
          </w:r>
        </w:sdtContent>
      </w:sdt>
      <w:r w:rsidR="007F1A84">
        <w:t xml:space="preserve"> oftmals ein STV-RNN als STS-RNN zu implementieren, da hierdurch der beim Training berechnete Verlust einen Term für die Ausgabe eines jeden einzelnen Schrittes enthält. Hierdurch</w:t>
      </w:r>
      <w:r w:rsidR="00DF2C80">
        <w:t xml:space="preserve"> gibt es deutlich mehr </w:t>
      </w:r>
      <w:r w:rsidR="00DF2C80">
        <w:lastRenderedPageBreak/>
        <w:t>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98" w:name="_Toc143194059"/>
      <w:r>
        <w:t>Vorbereitung der Datensätze</w:t>
      </w:r>
      <w:bookmarkEnd w:id="98"/>
    </w:p>
    <w:p w14:paraId="76F65BE6" w14:textId="1C59E81E"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Nullwerte am Beginn der in den Datensätzen enthaltenen Sequenzen behandelt. Hierfür werden erst die Nullwerte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 Merkmalsspalte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5F4B72D6" w:rsidR="003A6D06" w:rsidRDefault="003A6D06" w:rsidP="003A6D06">
      <w:pPr>
        <w:pStyle w:val="Beschriftung"/>
        <w:jc w:val="center"/>
      </w:pPr>
      <w:bookmarkStart w:id="99" w:name="_Toc143194060"/>
      <w:r>
        <w:t xml:space="preserve">Code  </w:t>
      </w:r>
      <w:fldSimple w:instr=" SEQ Code_ \* ARABIC ">
        <w:r w:rsidR="00C121FE">
          <w:rPr>
            <w:noProof/>
          </w:rPr>
          <w:t>8</w:t>
        </w:r>
      </w:fldSimple>
      <w:r>
        <w:t>: Datenvorbereitung für das Training der RNNs</w:t>
      </w:r>
    </w:p>
    <w:p w14:paraId="6CC1006F" w14:textId="77777777" w:rsidR="003A6D06" w:rsidRDefault="003A6D06" w:rsidP="003A6D06"/>
    <w:p w14:paraId="01DA9D85" w14:textId="7318C2F9" w:rsidR="00D009DE" w:rsidRDefault="00AF2E73" w:rsidP="003A6D06">
      <w:r w:rsidRPr="00DC68DD">
        <w:rPr>
          <w:rStyle w:val="Code"/>
        </w:rPr>
        <w:t>X</w:t>
      </w:r>
      <w:r>
        <w:t xml:space="preserve"> und </w:t>
      </w:r>
      <w:r w:rsidRPr="00DC68DD">
        <w:rPr>
          <w:rStyle w:val="Code"/>
        </w:rPr>
        <w:t>y</w:t>
      </w:r>
      <w:r>
        <w:t xml:space="preserve"> werden, wie in Code 9 zu sehen, über die Scikit-Learn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Standardisierungsparameter allein auf Basis der Trainingsdaten in </w:t>
      </w:r>
      <w:r w:rsidR="00DC68DD" w:rsidRPr="00B12F5B">
        <w:rPr>
          <w:rStyle w:val="Code"/>
        </w:rPr>
        <w:t>X_train</w:t>
      </w:r>
      <w:r w:rsidR="00DC68DD">
        <w:t xml:space="preserve"> bestimmt werden </w:t>
      </w:r>
      <w:r w:rsidR="00DC68DD">
        <w:lastRenderedPageBreak/>
        <w:t xml:space="preserve">(Aufruf der Methode </w:t>
      </w:r>
      <w:r w:rsidR="00DC68DD" w:rsidRPr="00DC68DD">
        <w:rPr>
          <w:rStyle w:val="Code"/>
        </w:rPr>
        <w:t>fit_transform</w:t>
      </w:r>
      <w:r w:rsidR="00DC68DD">
        <w:t xml:space="preserve">). Validierungs- und Testdaten nehmen keinen Einfluss auf die Standardisierung (Aufruf der Methode </w:t>
      </w:r>
      <w:r w:rsidR="00DC68DD" w:rsidRPr="00DC68DD">
        <w:rPr>
          <w:rStyle w:val="Code"/>
        </w:rPr>
        <w:t>transform</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7F3E8E37" w:rsidR="00C121FE" w:rsidRPr="00C121FE" w:rsidRDefault="00C121FE" w:rsidP="00C121FE">
      <w:pPr>
        <w:pStyle w:val="Beschriftung"/>
        <w:jc w:val="center"/>
        <w:rPr>
          <w:sz w:val="22"/>
          <w:szCs w:val="20"/>
        </w:rPr>
      </w:pPr>
      <w:r>
        <w:t xml:space="preserve">Code  </w:t>
      </w:r>
      <w:fldSimple w:instr=" SEQ Code_ \* ARABIC ">
        <w:r>
          <w:rPr>
            <w:noProof/>
          </w:rPr>
          <w:t>9</w:t>
        </w:r>
      </w:fldSimple>
      <w:r>
        <w:t>: Erzeugung der Validierungsdaten und Skalierung</w:t>
      </w:r>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3141306" w:rsidR="003A6D06" w:rsidRDefault="003A6D06" w:rsidP="003A6D06">
      <w:pPr>
        <w:pStyle w:val="Beschriftung"/>
        <w:jc w:val="center"/>
      </w:pPr>
      <w:r>
        <w:t xml:space="preserve">Code  </w:t>
      </w:r>
      <w:fldSimple w:instr=" SEQ Code_ \* ARABIC ">
        <w:r w:rsidR="00C121FE">
          <w:rPr>
            <w:noProof/>
          </w:rPr>
          <w:t>10</w:t>
        </w:r>
      </w:fldSimple>
      <w:r>
        <w:t xml:space="preserve">: Erweiterung der </w:t>
      </w:r>
      <w:r w:rsidR="00862D62">
        <w:t>L</w:t>
      </w:r>
      <w:r>
        <w:t>abels für das Sequence-To-Sequence Training</w:t>
      </w:r>
    </w:p>
    <w:p w14:paraId="192F9603" w14:textId="77777777" w:rsidR="003A6D06" w:rsidRDefault="003A6D06" w:rsidP="003A6D06"/>
    <w:p w14:paraId="47327AD1" w14:textId="05789846" w:rsidR="00C8195C" w:rsidRPr="003A6D06" w:rsidRDefault="00C8195C" w:rsidP="003A6D06">
      <w:r>
        <w:t xml:space="preserve">Eine Erweiterung der Testdaten ist nicht notwendig, da die Evaluierung der </w:t>
      </w:r>
      <w:r w:rsidR="007B50BA">
        <w:t>Modelle ebenso wie deren Einsatz</w:t>
      </w:r>
      <w:r>
        <w:t xml:space="preserve"> </w:t>
      </w:r>
      <w:r w:rsidR="007B50BA">
        <w:t xml:space="preserve">in der Systemumgebung </w:t>
      </w:r>
      <w:r>
        <w:t xml:space="preserve">anders als das Training nach dem Sequence-To-Vector-Prinzip erfolgt. </w:t>
      </w:r>
    </w:p>
    <w:p w14:paraId="273E11D7" w14:textId="1E301EC4" w:rsidR="004001F2" w:rsidRDefault="00D207E6" w:rsidP="004001F2">
      <w:pPr>
        <w:pStyle w:val="berschrift3"/>
      </w:pPr>
      <w:r>
        <w:t>Hyperparameteroptimierung</w:t>
      </w:r>
      <w:r w:rsidR="005D75F4">
        <w:t xml:space="preserve"> und </w:t>
      </w:r>
      <w:bookmarkEnd w:id="99"/>
      <w:r w:rsidR="009124AA">
        <w:t>Ergebnisse</w:t>
      </w:r>
    </w:p>
    <w:p w14:paraId="6DED5709" w14:textId="1E18BBD2"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Scikit-Learn-Bibliothek genutzt werden. Zwar bietet Keras Wrapper-Klassen an, die es erlauben </w:t>
      </w:r>
      <w:r w:rsidR="00A90CE1">
        <w:lastRenderedPageBreak/>
        <w:t xml:space="preserve">Keras-Modelle als Keras-Modelle als Scikit-Learn-Prädiktoren zu behandeln, allerdings wird hierbei nicht die Möglichkeit des Sequence-To-Sequence-Trainings unterstützt. Deshalb </w:t>
      </w:r>
      <w:r w:rsidR="00B05155">
        <w:t xml:space="preserve">implementiert das Skript train_classifiers_no_aggregation.py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7CA59DCD" w:rsidR="00873E97" w:rsidRDefault="00873E97" w:rsidP="00873E97">
      <w:pPr>
        <w:pStyle w:val="Beschriftung"/>
        <w:jc w:val="center"/>
      </w:pPr>
      <w:r>
        <w:t xml:space="preserve">Code  </w:t>
      </w:r>
      <w:fldSimple w:instr=" SEQ Code_ \* ARABIC ">
        <w:r w:rsidR="00C121FE">
          <w:rPr>
            <w:noProof/>
          </w:rPr>
          <w:t>11</w:t>
        </w:r>
      </w:fldSimple>
      <w:r>
        <w:t>: Parametergitter für die Hyperparameteroptimierung der RNNs</w:t>
      </w:r>
    </w:p>
    <w:p w14:paraId="5EEB7E01" w14:textId="77777777" w:rsidR="00873E97" w:rsidRDefault="00873E97" w:rsidP="00873E97"/>
    <w:p w14:paraId="42441BCF" w14:textId="17A5A159"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Abschnitt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Zielkategorien gegenseitig ausschließen. Zur Optimierung wird die im Vergleich zum herkömmlichen Gradientenabstieg schnellere Adam-Optimierung durch eine Übergabe einer Instanz der zugehörigen Klasse </w:t>
      </w:r>
      <w:r w:rsidR="00EF415F" w:rsidRPr="00FC5DCE">
        <w:rPr>
          <w:rStyle w:val="Code"/>
          <w:noProof/>
        </w:rPr>
        <w:t>optimziers.Adam</w:t>
      </w:r>
      <w:r w:rsidR="00EF415F">
        <w:t xml:space="preserve"> eingesetzt. Die Lernrate wurde dabei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lastRenderedPageBreak/>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61955C0D" w:rsidR="00F55783" w:rsidRDefault="00F55783" w:rsidP="00F55783">
      <w:pPr>
        <w:pStyle w:val="Beschriftung"/>
        <w:jc w:val="center"/>
      </w:pPr>
      <w:r>
        <w:t xml:space="preserve">Code  </w:t>
      </w:r>
      <w:fldSimple w:instr=" SEQ Code_ \* ARABIC ">
        <w:r w:rsidR="00C121FE">
          <w:rPr>
            <w:noProof/>
          </w:rPr>
          <w:t>12</w:t>
        </w:r>
      </w:fldSimple>
      <w:r>
        <w:t>: Implementierung der Gittersuche für die Hyperparameteroptimierung der RNNs</w:t>
      </w:r>
    </w:p>
    <w:p w14:paraId="2016D77B" w14:textId="77777777" w:rsidR="00F55783" w:rsidRDefault="00F55783" w:rsidP="00F55783"/>
    <w:p w14:paraId="17EB70CC" w14:textId="4623838B"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Hierbei werden die Eingabedaten für das Training (</w:t>
      </w:r>
      <w:r w:rsidR="00506A67" w:rsidRPr="006936EB">
        <w:rPr>
          <w:rStyle w:val="Code"/>
        </w:rPr>
        <w:t>X_train</w:t>
      </w:r>
      <w:r w:rsidR="00506A67">
        <w:t>) und die zugehörigen Labels (</w:t>
      </w:r>
      <w:r w:rsidR="00506A67" w:rsidRPr="006936EB">
        <w:rPr>
          <w:rStyle w:val="Code"/>
        </w:rPr>
        <w:t>Y_train</w:t>
      </w:r>
      <w:r w:rsidR="00506A67">
        <w:t>) übergeben. Außerdem wird die Anzahl der Epochen, die das RNN maximal trainiert werden soll, festgelegt. Der angegebene Wert von 1000 ist dabei bewusst sehr hoch gewählt, da im vorliegenden Fall nicht die spezifizierte Anzahl der Epochen, sondern das Early-Stopping dazu genutzt werden soll zu bestimmen, wann das Training beendet wird. Hierfür werden zusätzlich die Validierungsdaten (</w:t>
      </w:r>
      <w:r w:rsidR="00506A67" w:rsidRPr="006936EB">
        <w:rPr>
          <w:rStyle w:val="Code"/>
          <w:noProof/>
        </w:rPr>
        <w:t>X_valid</w:t>
      </w:r>
      <w:r w:rsidR="00506A67">
        <w:t xml:space="preserve"> und </w:t>
      </w:r>
      <w:r w:rsidR="00506A67" w:rsidRPr="006936EB">
        <w:rPr>
          <w:rStyle w:val="Code"/>
          <w:noProof/>
        </w:rPr>
        <w:t>Y_valid</w:t>
      </w:r>
      <w:r w:rsidR="00506A67">
        <w:t xml:space="preserve">) und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1010C5">
        <w:t xml:space="preserve"> 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w:t>
      </w:r>
      <w:r w:rsidR="006C133F">
        <w:lastRenderedPageBreak/>
        <w:t xml:space="preserve">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4457B879" w:rsidR="000F488A" w:rsidRPr="00B56C88" w:rsidRDefault="007E5EAB" w:rsidP="000F488A">
      <w:r>
        <w:t xml:space="preserve">Die nachfolgende </w:t>
      </w:r>
      <w:r w:rsidRPr="00B12F5B">
        <w:rPr>
          <w:color w:val="FF0000"/>
        </w:rPr>
        <w:t>Tabelle</w:t>
      </w:r>
      <w:r w:rsidR="00B12F5B" w:rsidRPr="00B12F5B">
        <w:rPr>
          <w:color w:val="FF0000"/>
        </w:rPr>
        <w:t xml:space="preserve"> </w:t>
      </w:r>
      <w:r w:rsidRPr="00B12F5B">
        <w:rPr>
          <w:color w:val="FF0000"/>
        </w:rPr>
        <w:t xml:space="preserve">9 </w:t>
      </w:r>
      <w:r>
        <w:t>zeigt 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0" w:name="_Toc143194104"/>
      <w:r>
        <w:t xml:space="preserve">Tab.  </w:t>
      </w:r>
      <w:fldSimple w:instr=" SEQ Tab._ \* ARABIC ">
        <w:r w:rsidR="0045632D">
          <w:rPr>
            <w:noProof/>
          </w:rPr>
          <w:t>9</w:t>
        </w:r>
      </w:fldSimple>
      <w:r>
        <w:t xml:space="preserve">: Ergebnisse der </w:t>
      </w:r>
      <w:r w:rsidR="00E72290">
        <w:t>Gittersuche für das Rekurrente Neuronale Netzwerk</w:t>
      </w:r>
      <w:bookmarkEnd w:id="100"/>
      <w:r>
        <w:t xml:space="preserve"> </w:t>
      </w:r>
    </w:p>
    <w:p w14:paraId="3DFE3DE5" w14:textId="77777777" w:rsidR="00A43AD1" w:rsidRDefault="00A43AD1" w:rsidP="00A43AD1"/>
    <w:p w14:paraId="2FCAD1E7" w14:textId="390C59AC" w:rsidR="00F5529A" w:rsidRDefault="00FF5317" w:rsidP="00A43AD1">
      <w:r>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xml:space="preserve">)  besitzen. </w:t>
      </w:r>
      <w:r w:rsidR="00F5529A">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00F5529A" w:rsidRPr="00ED2299">
        <w:t>)</w:t>
      </w:r>
      <w:r w:rsidR="00F5529A">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w:t>
      </w:r>
      <w:r w:rsidR="00302AF7">
        <w:lastRenderedPageBreak/>
        <w:t xml:space="preserve">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Als eindeutige Empfehlung bei der Wahl der Aktivierungsfunktion</w:t>
      </w:r>
      <w:r w:rsidR="00195F91">
        <w:t xml:space="preserve"> </w:t>
      </w:r>
      <w:r w:rsidR="00195F91" w:rsidRPr="00195F91">
        <w:rPr>
          <w:rFonts w:ascii="Cambria Math" w:hAnsi="Cambria Math"/>
          <w:b/>
          <w:i/>
        </w:rPr>
        <w:br/>
      </w:r>
      <w:r w:rsidR="00ED2299" w:rsidRPr="00ED2299">
        <w:rPr>
          <w:rFonts w:ascii="Cambria Math" w:hAnsi="Cambria Math"/>
          <w:bCs/>
          <w:iCs/>
        </w:rPr>
        <w:t>(</w:t>
      </w:r>
      <m:oMath>
        <m:r>
          <w:rPr>
            <w:rFonts w:ascii="Cambria Math" w:hAnsi="Cambria Math"/>
          </w:rPr>
          <m:t>σ(x)</m:t>
        </m:r>
      </m:oMath>
      <w:r w:rsidR="00ED2299" w:rsidRPr="00ED2299">
        <w:rPr>
          <w:rFonts w:ascii="Cambria Math" w:hAnsi="Cambria Math"/>
          <w:bCs/>
          <w:iCs/>
        </w:rPr>
        <w:t>)</w:t>
      </w:r>
      <w:r w:rsidR="00302AF7" w:rsidRPr="00ED2299">
        <w:rPr>
          <w:bCs/>
        </w:rPr>
        <w:t xml:space="preserve"> </w:t>
      </w:r>
      <w:r w:rsidR="00302AF7">
        <w:t xml:space="preserve">hat sich in diesem Fall der Tangens-Hyperbolicus erwiesen, der bei allen betrachteten Modellen zu </w:t>
      </w:r>
      <w:r w:rsidR="0030252B">
        <w:t>besseren Ergebnissen</w:t>
      </w:r>
      <w:r w:rsidR="00302AF7">
        <w:t xml:space="preserve"> als die ReLU-Funktion geführt hat.</w:t>
      </w:r>
    </w:p>
    <w:p w14:paraId="16AEA24A" w14:textId="0A17A9BB"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2min und 4min, ist auffällig, dass die Erhöhung des Aufnahmeintervalls </w:t>
      </w:r>
      <w:r w:rsidR="00742533">
        <w:t xml:space="preserve">auf 2 Sekunden </w:t>
      </w:r>
      <w:r w:rsidR="00CE0AE4">
        <w:t xml:space="preserve">zu einer 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2887CF29" w14:textId="39CE5E9E" w:rsidR="00B12F5B" w:rsidRPr="00B12F5B" w:rsidRDefault="00B12F5B" w:rsidP="00A43AD1">
      <w:pPr>
        <w:rPr>
          <w:color w:val="FF0000"/>
        </w:rPr>
      </w:pPr>
      <w:r w:rsidRPr="00B12F5B">
        <w:rPr>
          <w:color w:val="FF0000"/>
        </w:rPr>
        <w:t>Ggf. noch auf Rang eingehen?</w:t>
      </w:r>
    </w:p>
    <w:p w14:paraId="4C66E785" w14:textId="73055869" w:rsidR="00750369" w:rsidRDefault="00FD0C14" w:rsidP="00F21842">
      <w:pPr>
        <w:pStyle w:val="berschrift1"/>
        <w:ind w:left="0" w:firstLine="0"/>
      </w:pPr>
      <w:bookmarkStart w:id="101" w:name="_Toc143194061"/>
      <w:r w:rsidRPr="00B74968">
        <w:lastRenderedPageBreak/>
        <w:t>Evaluierung</w:t>
      </w:r>
      <w:r w:rsidR="00436DC8" w:rsidRPr="00B74968">
        <w:t xml:space="preserve"> </w:t>
      </w:r>
      <w:bookmarkEnd w:id="101"/>
      <w:r w:rsidR="00DB5FAD">
        <w:t>und Diskussion</w:t>
      </w:r>
    </w:p>
    <w:p w14:paraId="5C2341C3" w14:textId="20C65FED" w:rsidR="0063209C" w:rsidRDefault="009C64C7" w:rsidP="009C64C7">
      <w:r>
        <w:t>Im letzten Kapitel</w:t>
      </w:r>
      <w:r w:rsidR="00406764">
        <w:t xml:space="preserve"> wurden zahlreiche Modelle umgesetzt, welche sich prinzipiell dazu eignen das dieser Arbeit zugrundeliegende Klassifikationsproblem zu lösen. Im Rahmen dieses Kapitels sollen die vielversprechendsten Modelle auf Basis ihrer Klassifikationsleistung auf den bisher zurückgehaltenen Testdatensätzen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54307052" w:rsidR="009C64C7" w:rsidRPr="009C64C7" w:rsidRDefault="00406764" w:rsidP="009C64C7">
      <w:r>
        <w:t xml:space="preserve">Als Vertreter des in Kapitel 8.1 umgesetzten </w:t>
      </w:r>
      <w:r w:rsidRPr="00406764">
        <w:rPr>
          <w:i/>
          <w:iCs/>
        </w:rPr>
        <w:t>naiven Klassifikationsansatzes</w:t>
      </w:r>
      <w:r>
        <w:t xml:space="preserve"> </w:t>
      </w:r>
      <w:r w:rsidR="008C7593">
        <w:t xml:space="preserve">und </w:t>
      </w:r>
      <w:r>
        <w:t xml:space="preserve">als Ausgangspunkt </w:t>
      </w:r>
      <w:r w:rsidR="008C7593">
        <w:t>des</w:t>
      </w:r>
      <w:r>
        <w:t xml:space="preserve"> Leistungsvergleichs</w:t>
      </w:r>
      <w:r w:rsidR="008C7593">
        <w:t xml:space="preserve"> </w:t>
      </w:r>
      <w:r w:rsidR="005B1868">
        <w:t>wird</w:t>
      </w:r>
      <w:r w:rsidR="008C7593">
        <w:t xml:space="preserve"> </w:t>
      </w:r>
      <w:r w:rsidR="0063209C">
        <w:t xml:space="preserve">zunächst </w:t>
      </w:r>
      <w:r>
        <w:t>der</w:t>
      </w:r>
      <w:r w:rsidR="0063209C">
        <w:t xml:space="preserve"> Random-Forest-Klassifikator evaluiert, welcher</w:t>
      </w:r>
      <w:r>
        <w:t xml:space="preserve"> auf Basis eines Aufnahmeintervalls von 2s </w:t>
      </w:r>
      <w:r w:rsidR="0063209C">
        <w:t>optimiert wurde</w:t>
      </w:r>
      <w:r>
        <w:t xml:space="preserve">. </w:t>
      </w:r>
      <w:r w:rsidR="00275E3B">
        <w:t xml:space="preserve">Abbildung 27 zeigt </w:t>
      </w:r>
      <w:r w:rsidR="005B1868">
        <w:t>die zugehörige Sensitivitätsmatrix, die sich aus einer zeilenweisen Normalisierung der Konfusionsmatrix</w:t>
      </w:r>
      <w:r w:rsidR="00DB5FAD">
        <w:t xml:space="preserve"> und basierend auf insgesamt 2616 Testdatenpunkten </w:t>
      </w:r>
      <w:r w:rsidR="005B1868">
        <w:t xml:space="preserve">ergibt. Der Klassifikator erreicht für die Klasse </w:t>
      </w:r>
      <w:r w:rsidR="005B1868" w:rsidRPr="00130014">
        <w:rPr>
          <w:i/>
          <w:iCs/>
        </w:rPr>
        <w:t>Fußgänger</w:t>
      </w:r>
      <w:r w:rsidR="00DB5FAD">
        <w:t xml:space="preserve"> </w:t>
      </w:r>
      <w:r w:rsidR="005B1868">
        <w:t xml:space="preserve">eine nahezu perfekte Sensitivität von </w:t>
      </w:r>
      <w:r w:rsidR="00B12F5B">
        <w:t>ca. 1,00</w:t>
      </w:r>
      <w:r w:rsidR="00DB5FAD">
        <w:t>. Für</w:t>
      </w:r>
      <w:r w:rsidR="00130014">
        <w:t xml:space="preserve"> die Klasse</w:t>
      </w:r>
      <w:r w:rsidR="00DB5FAD">
        <w:t xml:space="preserve"> </w:t>
      </w:r>
      <w:r w:rsidR="00DB5FAD" w:rsidRPr="00130014">
        <w:rPr>
          <w:i/>
          <w:iCs/>
        </w:rPr>
        <w:t>Fahrr</w:t>
      </w:r>
      <w:r w:rsidR="0063209C">
        <w:rPr>
          <w:i/>
          <w:iCs/>
        </w:rPr>
        <w:t>a</w:t>
      </w:r>
      <w:r w:rsidR="00DB5FAD" w:rsidRPr="00130014">
        <w:rPr>
          <w:i/>
          <w:iCs/>
        </w:rPr>
        <w:t>d</w:t>
      </w:r>
      <w:r w:rsidR="00DB5FAD">
        <w:t xml:space="preserve"> beträgt die Sensitivität allerdings bereits nur noch </w:t>
      </w:r>
      <w:r w:rsidR="00B12F5B">
        <w:t xml:space="preserve">0,89. </w:t>
      </w:r>
      <w:r w:rsidR="00130014">
        <w:t>Die übrigen</w:t>
      </w:r>
      <w:r w:rsidR="00DB5FAD">
        <w:t xml:space="preserve"> 11% der Datenpunkte</w:t>
      </w:r>
      <w:r w:rsidR="00130014">
        <w:t xml:space="preserve">, </w:t>
      </w:r>
      <w:r w:rsidR="00DB5FAD">
        <w:t xml:space="preserve">werden </w:t>
      </w:r>
      <w:r w:rsidR="00130014">
        <w:t xml:space="preserve">vor allem mit der Klasse </w:t>
      </w:r>
      <w:r w:rsidR="00130014" w:rsidRPr="00130014">
        <w:rPr>
          <w:i/>
          <w:iCs/>
        </w:rPr>
        <w:t>Auto</w:t>
      </w:r>
      <w:r w:rsidR="00130014">
        <w:t xml:space="preserve"> verwechselt</w:t>
      </w:r>
      <w:r w:rsidR="00DB5FAD">
        <w:t xml:space="preserve">. Wie erwartet treten die größten Schwierigkeiten jedoch bei der Unterscheidung der Klassen </w:t>
      </w:r>
      <w:r w:rsidR="00DB5FAD" w:rsidRPr="00130014">
        <w:rPr>
          <w:i/>
          <w:iCs/>
        </w:rPr>
        <w:t>Motorrad</w:t>
      </w:r>
      <w:r w:rsidR="00DB5FAD">
        <w:t xml:space="preserve"> und </w:t>
      </w:r>
      <w:r w:rsidR="00DB5FAD" w:rsidRPr="00130014">
        <w:rPr>
          <w:i/>
          <w:iCs/>
        </w:rPr>
        <w:t>Auto</w:t>
      </w:r>
      <w:r w:rsidR="00DB5FAD">
        <w:t xml:space="preserve"> auf. </w:t>
      </w:r>
      <w:r w:rsidR="00130014">
        <w:t xml:space="preserve">Erstere erkennt der Klassifikator mit einer Sensitivität von </w:t>
      </w:r>
      <w:r w:rsidR="00B12F5B">
        <w:t>0,</w:t>
      </w:r>
      <w:r w:rsidR="00130014">
        <w:t xml:space="preserve">63, Zweitere </w:t>
      </w:r>
      <w:r w:rsidR="00B12F5B">
        <w:t>mit einer Sensitivität von 0,</w:t>
      </w:r>
      <w:r w:rsidR="00130014">
        <w:t>68. Die falsch klassifizierten Datenpunkte dieser beiden Klassen werden dabei</w:t>
      </w:r>
      <w:r w:rsidR="0063209C">
        <w:t>, wie zu erwarten,</w:t>
      </w:r>
      <w:r w:rsidR="00130014">
        <w:t xml:space="preserve"> vor allem der jeweils anderen Klasse zug</w:t>
      </w:r>
      <w:r w:rsidR="00296693">
        <w:t>e</w:t>
      </w:r>
      <w:r w:rsidR="00130014">
        <w:t xml:space="preserve">ordnet. </w:t>
      </w:r>
      <w:r w:rsidR="00AA4054">
        <w:t>Trotz der hohen Verwechslungsrate</w:t>
      </w:r>
      <w:r w:rsidR="00296693">
        <w:t xml:space="preserve">n ist der Klassifikator jedoch offensichtlich zu einer gewissen Unterscheidung von motorisierten </w:t>
      </w:r>
      <w:r w:rsidR="0063209C">
        <w:t>Straßenf</w:t>
      </w:r>
      <w:r w:rsidR="00296693">
        <w:t>ahrzeugen</w:t>
      </w:r>
      <w:r w:rsidR="004A5766">
        <w:t xml:space="preserve"> </w:t>
      </w:r>
      <w:r w:rsidR="00296693">
        <w:t xml:space="preserve">fähig.  </w:t>
      </w:r>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184B6D4" w14:textId="25F76905" w:rsidR="00F92739" w:rsidRDefault="007A6343" w:rsidP="00163A92">
      <w:pPr>
        <w:pStyle w:val="Beschriftung"/>
        <w:jc w:val="center"/>
      </w:pPr>
      <w:bookmarkStart w:id="102" w:name="_Toc143194173"/>
      <w:r>
        <w:t xml:space="preserve">Abb.  </w:t>
      </w:r>
      <w:fldSimple w:instr=" SEQ Abb._ \* ARABIC ">
        <w:r w:rsidR="00CD6F6F">
          <w:rPr>
            <w:noProof/>
          </w:rPr>
          <w:t>27</w:t>
        </w:r>
      </w:fldSimple>
      <w:r>
        <w:t xml:space="preserve">: Evaluierung des naiven Klassifikationsansatzes für ein </w:t>
      </w:r>
      <w:r w:rsidR="004831A3">
        <w:t xml:space="preserve">Intervall </w:t>
      </w:r>
      <w:r>
        <w:t>von 2s</w:t>
      </w:r>
      <w:bookmarkEnd w:id="102"/>
    </w:p>
    <w:p w14:paraId="7B9C1FE8" w14:textId="0B4DD0D4" w:rsidR="002A5B82" w:rsidRDefault="00F92739" w:rsidP="002A5B82">
      <w:r>
        <w:lastRenderedPageBreak/>
        <w:t xml:space="preserve">Insgesamt </w:t>
      </w:r>
      <w:r w:rsidRPr="00F92739">
        <w:t>erreicht der Random-Forest-Klassifikator</w:t>
      </w:r>
      <w:r>
        <w:t xml:space="preserve"> für ein Aufnahmeintervall von 2 Sekunden als bester Vertreter des naiven Klassifikationsansatzes eine Accuracy von </w:t>
      </w:r>
      <w:r w:rsidR="006A67EA">
        <w:t>0,</w:t>
      </w:r>
      <w:r>
        <w:t xml:space="preserve">7882 und einen F1-Score von </w:t>
      </w:r>
      <w:r w:rsidR="006A67EA">
        <w:t>0,</w:t>
      </w:r>
      <w:r>
        <w:t>7964.</w:t>
      </w:r>
    </w:p>
    <w:p w14:paraId="390D4B9B" w14:textId="264BFCFD"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zugrunde liegt, werden hier nicht betrachtet, da dies den Rahmen dieses Kapitels sprengen würde und die Validierungsergebnisse, die in Abschnitt 8.2.3 vorgestellt wurden, eine weitere</w:t>
      </w:r>
      <w:r w:rsidR="00876453">
        <w:t xml:space="preserve"> Betrachtung zur</w:t>
      </w:r>
      <w:r w:rsidR="00F510D3">
        <w:t xml:space="preserve"> Beurteilung obsolet machen. </w:t>
      </w:r>
      <w:r w:rsidR="00876453">
        <w:t xml:space="preserve">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3B0E0F3B" w:rsidR="00736C1A" w:rsidRDefault="00644E96" w:rsidP="00876453">
      <w:r>
        <w:t>Abb</w:t>
      </w:r>
      <w:r w:rsidR="00DC2C9C">
        <w:t xml:space="preserve">. 28 stellt die Sensitivitätsmatrizen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r w:rsidR="00824ED2" w:rsidRPr="00824ED2">
        <w:rPr>
          <w:i/>
          <w:iCs/>
        </w:rPr>
        <w:t>raw</w:t>
      </w:r>
      <w:r w:rsidR="00824ED2">
        <w:t>)</w:t>
      </w:r>
      <w:r w:rsidR="00F67317">
        <w:t xml:space="preserve"> trainiert wurde, ist hierbei links zu sehen. Die rechte Seite zeigt die analoge Matrix für das Modell, für welches die Sequenzen zuvor mittels Map-Matching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455</w:t>
      </w:r>
      <w:r w:rsidR="00F67317">
        <w:t xml:space="preserve"> Sequenzen aus den zugehörigen Testdatensätzen.</w:t>
      </w:r>
    </w:p>
    <w:p w14:paraId="745B3190" w14:textId="10AA1375" w:rsidR="00736C1A" w:rsidRPr="00824ED2" w:rsidRDefault="00736C1A" w:rsidP="00876453">
      <w:r>
        <w:t xml:space="preserve">Für die Klasse </w:t>
      </w:r>
      <w:r w:rsidRPr="00736C1A">
        <w:rPr>
          <w:i/>
          <w:iCs/>
        </w:rPr>
        <w:t>Fußgänger</w:t>
      </w:r>
      <w:r>
        <w:t xml:space="preserve"> erreichen beide Modelle mit jeweils 0.99 eine etwas schlechtere, aber dennoch hervorragende, Sensitivität, als der im Voraus betrachtete Random-Forest-Klassifikator. Für </w:t>
      </w:r>
      <w:r w:rsidR="00536D6C">
        <w:t xml:space="preserve">alle übrigen Klassen zeigt der </w:t>
      </w:r>
      <w:r w:rsidR="00824ED2">
        <w:t>sequenzielle</w:t>
      </w:r>
      <w:r w:rsidR="00536D6C">
        <w:t xml:space="preserve"> Ansatz jedoch schon hier eine deutliche Verbesserung</w:t>
      </w:r>
      <w:r w:rsidR="00824ED2">
        <w:t xml:space="preserve">. Für die Klasse </w:t>
      </w:r>
      <w:r w:rsidR="00824ED2" w:rsidRPr="00824ED2">
        <w:rPr>
          <w:i/>
          <w:iCs/>
        </w:rPr>
        <w:t>Fahrrad</w:t>
      </w:r>
      <w:r w:rsidR="00824ED2">
        <w:t xml:space="preserve"> wird links eine Sensitivität von 0.92 und rechts von eine etwas schlechtere Sensitivität von 0.90 erreicht. Verwechslungen passieren in beiden Fällen zum Teil mit </w:t>
      </w:r>
      <w:r w:rsidR="00824ED2" w:rsidRPr="00824ED2">
        <w:t>Fußgängern</w:t>
      </w:r>
      <w:r w:rsidR="00824ED2">
        <w:t xml:space="preserve">, aber vor allem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 xml:space="preserve">e mit 0.65 und 0.71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w:t>
      </w:r>
      <w:r w:rsidR="00FE0A50">
        <w:lastRenderedPageBreak/>
        <w:t xml:space="preserve">mit einer Sensitivität von nur 0.6 ganz klar der Klasse </w:t>
      </w:r>
      <w:r w:rsidR="00FE0A50" w:rsidRPr="00FE0A50">
        <w:rPr>
          <w:i/>
          <w:iCs/>
        </w:rPr>
        <w:t>Auto</w:t>
      </w:r>
      <w:r w:rsidR="00FE0A50">
        <w:t>, die im Gegenzug jedoch eine gute Sensitivität von 0.8 erreicht. Aus beiden Matrizen lässt sich hierbei ablesen, dass die falsch klassifizierten Sequenzen dieser beiden Klassen wie auch schon zuvor vor allem der jeweils anderen Klasse zugeordnet werden.</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A18383C" w:rsidR="004831A3" w:rsidRDefault="004831A3" w:rsidP="004831A3">
      <w:pPr>
        <w:pStyle w:val="Beschriftung"/>
        <w:jc w:val="center"/>
      </w:pPr>
      <w:bookmarkStart w:id="103" w:name="_Toc143194174"/>
      <w:r>
        <w:t xml:space="preserve">Abb.  </w:t>
      </w:r>
      <w:fldSimple w:instr=" SEQ Abb._ \* ARABIC ">
        <w:r w:rsidR="00CD6F6F">
          <w:rPr>
            <w:noProof/>
          </w:rPr>
          <w:t>28</w:t>
        </w:r>
      </w:fldSimple>
      <w:r>
        <w:t>: Evaluierung de</w:t>
      </w:r>
      <w:r w:rsidR="00653A48">
        <w:t>r</w:t>
      </w:r>
      <w:r>
        <w:t xml:space="preserve"> RNNs für eine Sequenzlänge von </w:t>
      </w:r>
      <w:bookmarkEnd w:id="103"/>
      <w:r w:rsidR="00C26057">
        <w:t>einer Minute</w:t>
      </w:r>
    </w:p>
    <w:p w14:paraId="340BE8A1" w14:textId="77777777" w:rsidR="004831A3" w:rsidRDefault="004831A3" w:rsidP="004831A3"/>
    <w:p w14:paraId="31546A1F" w14:textId="06CA391D" w:rsidR="00282D3E" w:rsidRDefault="00466B3B" w:rsidP="004831A3">
      <w:r>
        <w:t>Insgesamt</w:t>
      </w:r>
      <w:r w:rsidR="00BC5A1B">
        <w:t xml:space="preserve"> erreicht das</w:t>
      </w:r>
      <w:r w:rsidR="005E303D">
        <w:t xml:space="preserve"> </w:t>
      </w:r>
      <w:r w:rsidR="005F787E">
        <w:t>Beste</w:t>
      </w:r>
      <w:r w:rsidR="00BC5A1B">
        <w:t xml:space="preserve"> auf den Roh</w:t>
      </w:r>
      <w:r w:rsidR="002951B6">
        <w:t>sequenzen</w:t>
      </w:r>
      <w:r w:rsidR="00BC5A1B">
        <w:t xml:space="preserve"> basierende Modell bei </w:t>
      </w:r>
      <w:r w:rsidR="00114419">
        <w:t xml:space="preserve">einer Sequenzlänge von einer Minute eine Accuracy von </w:t>
      </w:r>
      <w:r w:rsidR="006A67EA">
        <w:t>0,</w:t>
      </w:r>
      <w:r w:rsidR="00114419">
        <w:t>8092 und einen F1-Score von</w:t>
      </w:r>
      <w:r w:rsidR="006A67EA">
        <w:t xml:space="preserve"> 0,</w:t>
      </w:r>
      <w:r w:rsidR="00114419">
        <w:t xml:space="preserve">8188. Erfolgt eine Vorverarbeitung mit Map-Matching erreicht das beste Modell </w:t>
      </w:r>
      <w:r w:rsidR="00282D3E">
        <w:t xml:space="preserve">mit einer </w:t>
      </w:r>
      <w:r w:rsidR="00114419">
        <w:t xml:space="preserve">Accuracy von </w:t>
      </w:r>
      <w:r w:rsidR="006A67EA">
        <w:t>0,</w:t>
      </w:r>
      <w:r w:rsidR="00114419">
        <w:t xml:space="preserve">8224 und einen F1-Score von </w:t>
      </w:r>
      <w:r w:rsidR="006A67EA">
        <w:t>0,</w:t>
      </w:r>
      <w:r w:rsidR="00114419">
        <w:t>8259</w:t>
      </w:r>
      <w:r w:rsidR="00282D3E">
        <w:t xml:space="preserve"> eine etwas bessere Gesamtbewertung</w:t>
      </w:r>
      <w:r w:rsidR="00114419">
        <w:t xml:space="preserve">. </w:t>
      </w:r>
      <w:r w:rsidR="001C5B41" w:rsidRPr="00C876A4">
        <w:t xml:space="preserve">Damit </w:t>
      </w:r>
      <w:r w:rsidR="00282D3E" w:rsidRPr="00C876A4">
        <w:t xml:space="preserve">zeigen beide </w:t>
      </w:r>
      <w:r w:rsidR="008D3B22">
        <w:t xml:space="preserve">Modelle </w:t>
      </w:r>
      <w:r w:rsidR="00282D3E" w:rsidRPr="00C876A4">
        <w:t>eine bessere Klassifikations</w:t>
      </w:r>
      <w:r w:rsidR="00B9573F">
        <w:t>qualität</w:t>
      </w:r>
      <w:r w:rsidR="00282D3E" w:rsidRPr="00C876A4">
        <w:t xml:space="preserve"> 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Sequenzen, die sich vor allem aus ihrer Fähigkeit zeitlich codierte Muster abzubilden begründet. </w:t>
      </w:r>
    </w:p>
    <w:p w14:paraId="7D92D7C0" w14:textId="6C3D1A50" w:rsidR="005F787E" w:rsidRPr="003E240C" w:rsidRDefault="005F787E" w:rsidP="00A732AC">
      <w:r w:rsidRPr="003E240C">
        <w:t xml:space="preserve">Als Nächstes erfolgt die Betrachtung der in Abb. 29 in analoger Weise </w:t>
      </w:r>
      <w:r w:rsidR="003E240C">
        <w:t xml:space="preserve">dargestellten </w:t>
      </w:r>
      <w:r w:rsidRPr="003E240C">
        <w:t>Sensitivitätsmatrizen für die</w:t>
      </w:r>
      <w:r w:rsidR="003E240C">
        <w:t xml:space="preserve"> Modelle basierend auf den</w:t>
      </w:r>
      <w:r w:rsidRPr="003E240C">
        <w:t xml:space="preserve"> Datensätze mit einer Sequenzlänge von zwei Minuten (60 Datenpunkte). </w:t>
      </w:r>
      <w:r w:rsidR="007D1E42">
        <w:t xml:space="preserve">Diese </w:t>
      </w:r>
      <w:r w:rsidR="008D3B22">
        <w:t>stützen sich</w:t>
      </w:r>
      <w:r w:rsidR="007D1E42">
        <w:t xml:space="preserve"> auf einer Vorhersage von jeweils 217 Testsequenzen. </w:t>
      </w:r>
      <w:r w:rsidR="0002745B">
        <w:t xml:space="preserve">Auch hier erreichen beide Modelle eine perfekte Sensitivität </w:t>
      </w:r>
      <w:r w:rsidR="00690064">
        <w:t xml:space="preserve">von 1.0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verzeichnet die linke Matrix eine sehr gute Sensitivität von 0.95, welche jedoch nochmal deutlich durch den Sensitivitätswert von 0.98, welche rechts für diese Klasse gegeben ist,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 xml:space="preserve">verzeichnet insbesondere das Modell auf Basis der Rohdaten eine </w:t>
      </w:r>
      <w:r w:rsidR="00843631">
        <w:lastRenderedPageBreak/>
        <w:t>deutliche Verbesserung. Dieses erreicht für Motorräder eine</w:t>
      </w:r>
      <w:r w:rsidR="00BD6FF1">
        <w:t xml:space="preserve"> gute</w:t>
      </w:r>
      <w:r w:rsidR="00843631">
        <w:t xml:space="preserve"> Sensitivität von 0.72 und für Autos eine</w:t>
      </w:r>
      <w:r w:rsidR="00BD6FF1">
        <w:t xml:space="preserve"> sehr gute</w:t>
      </w:r>
      <w:r w:rsidR="00843631">
        <w:t xml:space="preserve"> Sensitivität von 0.85. </w:t>
      </w:r>
      <w:r w:rsidR="00265E71">
        <w:t>Die Vorverarbeitung mit Map-Matching führt auf der anderen Seite zwar</w:t>
      </w:r>
      <w:r w:rsidR="00843631">
        <w:t xml:space="preserve"> </w:t>
      </w:r>
      <w:r w:rsidR="00265E71">
        <w:t xml:space="preserve">zu einer höheren Sensitivität von 0.83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Einige Sequenzen der Klasse Auto werden jedoch auch als </w:t>
      </w:r>
      <w:r w:rsidR="00A732AC" w:rsidRPr="00A732AC">
        <w:rPr>
          <w:i/>
          <w:iCs/>
        </w:rPr>
        <w:t>Fahrrad</w:t>
      </w:r>
      <w:r w:rsidR="00A732AC">
        <w:t xml:space="preserve"> klassifiziert. </w:t>
      </w:r>
    </w:p>
    <w:p w14:paraId="08F9BF83" w14:textId="1AABC948" w:rsidR="00D3624B" w:rsidRDefault="004831A3" w:rsidP="00D3624B">
      <w:pPr>
        <w:pStyle w:val="AbbMitRahmen"/>
        <w:keepNext/>
      </w:pPr>
      <w:r>
        <w:rPr>
          <w:noProof/>
        </w:rPr>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993A391" w:rsidR="00D3624B" w:rsidRDefault="00D3624B" w:rsidP="004831A3">
      <w:pPr>
        <w:pStyle w:val="Beschriftung"/>
        <w:jc w:val="center"/>
      </w:pPr>
      <w:bookmarkStart w:id="104" w:name="_Toc143194175"/>
      <w:r>
        <w:t xml:space="preserve">Abb.  </w:t>
      </w:r>
      <w:fldSimple w:instr=" SEQ Abb._ \* ARABIC ">
        <w:r w:rsidR="00CD6F6F">
          <w:rPr>
            <w:noProof/>
          </w:rPr>
          <w:t>29</w:t>
        </w:r>
      </w:fldSimple>
      <w:r>
        <w:t>: Evaluierung de</w:t>
      </w:r>
      <w:r w:rsidR="00653A48">
        <w:t>r</w:t>
      </w:r>
      <w:r>
        <w:t xml:space="preserve"> RNNs für eine Sequenzlänge von </w:t>
      </w:r>
      <w:bookmarkEnd w:id="104"/>
      <w:r w:rsidR="00C26057">
        <w:t>zwei Minuten</w:t>
      </w:r>
    </w:p>
    <w:p w14:paraId="50CE5D09" w14:textId="77777777" w:rsidR="004831A3" w:rsidRDefault="004831A3" w:rsidP="004831A3"/>
    <w:p w14:paraId="67D169D9" w14:textId="5AA8F1EA" w:rsidR="00C26057" w:rsidRDefault="002951B6" w:rsidP="008D3B22">
      <w:r>
        <w:t>Insgesamt erreicht das Beste auf den Rohsequenzen basierende Modell bei einer Sequenzlänge von zwei Minuten eine Accuracy</w:t>
      </w:r>
      <w:r w:rsidR="00C26057">
        <w:t xml:space="preserve"> 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C26057">
        <w:t xml:space="preserve">Accuracy 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 xml:space="preserve">in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77777777"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98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w:t>
      </w:r>
      <w:r w:rsidR="0084704C">
        <w:lastRenderedPageBreak/>
        <w:t xml:space="preserve">negativ beeinflusst. </w:t>
      </w:r>
      <w:r w:rsidR="006C7EE0">
        <w:t>Nichtsdestotrotz</w:t>
      </w:r>
      <w:r w:rsidR="0084704C">
        <w:t xml:space="preserve"> sollten die 98 Testsequenzen jedoch für eine </w:t>
      </w:r>
      <w:r w:rsidR="008660B1">
        <w:t>Einordnung</w:t>
      </w:r>
      <w:r w:rsidR="0084704C">
        <w:t xml:space="preserve"> der beiden Modelle ausreichend sein.</w:t>
      </w:r>
      <w:r w:rsidR="008660B1">
        <w:t xml:space="preserve"> </w:t>
      </w:r>
    </w:p>
    <w:p w14:paraId="75404038" w14:textId="75FB1A7C" w:rsidR="004831A3" w:rsidRPr="00D25A77" w:rsidRDefault="006C7EE0" w:rsidP="004831A3">
      <w:r>
        <w:t xml:space="preserve">Wie zu sehen ist erreichen </w:t>
      </w:r>
      <w:r w:rsidR="008660B1">
        <w:t>diese</w:t>
      </w:r>
      <w:r>
        <w:t xml:space="preserve"> für die Klasse </w:t>
      </w:r>
      <w:r w:rsidRPr="009F11EB">
        <w:rPr>
          <w:i/>
          <w:iCs/>
        </w:rPr>
        <w:t>Fußgänger</w:t>
      </w:r>
      <w:r>
        <w:t xml:space="preserve"> eine</w:t>
      </w:r>
      <w:r w:rsidR="001C0BDD">
        <w:t xml:space="preserve"> sehr gute</w:t>
      </w:r>
      <w:r>
        <w:t xml:space="preserve"> Sensitivität von 0.95</w:t>
      </w:r>
      <w:r w:rsidR="001C0BDD">
        <w:t xml:space="preserve"> und für die Klasse </w:t>
      </w:r>
      <w:r w:rsidR="001C0BDD" w:rsidRPr="009F11EB">
        <w:rPr>
          <w:i/>
          <w:iCs/>
        </w:rPr>
        <w:t>Fahrrad</w:t>
      </w:r>
      <w:r w:rsidR="001C0BDD">
        <w:t xml:space="preserve"> eine perfekte Sensitivität von 1,0</w:t>
      </w:r>
      <w:r>
        <w:t xml:space="preserve">. </w:t>
      </w:r>
      <w:r w:rsidR="00D25A77">
        <w:t xml:space="preserve">Die 5% der Fußgänger, welche falsch klassifiziert wurden, werden dabei links wie zu erwarten der nächstnäheren Klasse </w:t>
      </w:r>
      <w:r w:rsidR="00D25A77" w:rsidRPr="00D25A77">
        <w:rPr>
          <w:i/>
          <w:iCs/>
        </w:rPr>
        <w:t>Fahrrad</w:t>
      </w:r>
      <w:r w:rsidR="00D25A77">
        <w:rPr>
          <w:i/>
          <w:iCs/>
        </w:rPr>
        <w:t xml:space="preserve"> </w:t>
      </w:r>
      <w:r w:rsidR="00D25A77">
        <w:t xml:space="preserve">zugeordnet. Auf der rechten Seite erfolgt interessanterweise eine Zuordnung zur Klasse </w:t>
      </w:r>
      <w:r w:rsidR="00D25A77" w:rsidRPr="00D25A77">
        <w:rPr>
          <w:i/>
          <w:iCs/>
        </w:rPr>
        <w:t>Auto</w:t>
      </w:r>
      <w:r w:rsidR="00D25A77">
        <w:t>, was sich ggf. auf in den Daten enthaltene Stausituationen zurückführen lässt.</w:t>
      </w:r>
      <w:r w:rsidR="0092118C">
        <w:t xml:space="preserve"> In Bezug auf die Klassen </w:t>
      </w:r>
      <w:r w:rsidR="0092118C" w:rsidRPr="00C412BE">
        <w:rPr>
          <w:i/>
          <w:iCs/>
        </w:rPr>
        <w:t>Motorrad</w:t>
      </w:r>
      <w:r w:rsidR="0092118C">
        <w:t xml:space="preserve"> und </w:t>
      </w:r>
      <w:r w:rsidR="0092118C" w:rsidRPr="00C412BE">
        <w:rPr>
          <w:i/>
          <w:iCs/>
        </w:rPr>
        <w:t>Auto</w:t>
      </w:r>
      <w:r w:rsidR="0092118C">
        <w:t xml:space="preserve"> zeigen beide Modelle eine im Verhältnis mit den anderen betrachteten Modellen sehr gute Leistung. Links wird für Motorräder eine gute Sensitivität von 0.71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7F49D4F5" w:rsidR="00F238D0" w:rsidRDefault="00F238D0" w:rsidP="004831A3">
      <w:pPr>
        <w:pStyle w:val="Beschriftung"/>
        <w:jc w:val="center"/>
      </w:pPr>
      <w:bookmarkStart w:id="105" w:name="_Toc143194176"/>
      <w:r>
        <w:t xml:space="preserve">Abb.  </w:t>
      </w:r>
      <w:fldSimple w:instr=" SEQ Abb._ \* ARABIC ">
        <w:r w:rsidR="00CD6F6F">
          <w:rPr>
            <w:noProof/>
          </w:rPr>
          <w:t>30</w:t>
        </w:r>
      </w:fldSimple>
      <w:r>
        <w:t>: Evaluierung de</w:t>
      </w:r>
      <w:r w:rsidR="00653A48">
        <w:t>r</w:t>
      </w:r>
      <w:r>
        <w:t xml:space="preserve"> RNNs für eine Sequenzlänge von </w:t>
      </w:r>
      <w:bookmarkEnd w:id="105"/>
      <w:r w:rsidR="00C26057">
        <w:t>vier Minuten</w:t>
      </w:r>
    </w:p>
    <w:p w14:paraId="2F56F40E" w14:textId="77777777" w:rsidR="004831A3" w:rsidRDefault="004831A3" w:rsidP="004831A3"/>
    <w:p w14:paraId="2817ED11" w14:textId="544687E6" w:rsidR="00C4608F" w:rsidRDefault="00405F81" w:rsidP="00405F81">
      <w:r>
        <w:t>Die Gesamtbewertung für das auf den Rohsequenzen basierende Modell kann sich hierbei bei einer</w:t>
      </w:r>
      <w:r w:rsidR="00FE13F7">
        <w:t xml:space="preserve"> Sequenzlänge von vier Minuten</w:t>
      </w:r>
      <w:r>
        <w:t xml:space="preserve"> erneut verbessern. Es erreicht eine Accuracy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Accuracy und einem F1-Score von jeweils 0,8888 eine deutliche Steigerung in der Klassifikationsqualität. </w:t>
      </w:r>
      <w:r w:rsidR="009F11EB">
        <w:t xml:space="preserve">Damit unterliegt 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vermutlich dennoch vorzuziehen. </w:t>
      </w:r>
    </w:p>
    <w:p w14:paraId="410DDA71" w14:textId="39F85E1D" w:rsidR="00410788" w:rsidRDefault="00DF3655" w:rsidP="00410788">
      <w:r>
        <w:lastRenderedPageBreak/>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der </w:t>
      </w:r>
      <w:r>
        <w:t>Rekurrenten Neuronalen Netze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(hier LSTMs) eingeschränkt ist</w:t>
      </w:r>
      <w:r w:rsidR="00BF5A11">
        <w:t xml:space="preserve"> und von e</w:t>
      </w:r>
      <w:r>
        <w:t>ine</w:t>
      </w:r>
      <w:r w:rsidR="00BF5A11">
        <w:t>r</w:t>
      </w:r>
      <w:r>
        <w:t xml:space="preserve"> Sequenzlänge von vier Minuten (120 Datenpunkten) </w:t>
      </w:r>
      <w:r w:rsidR="00BF5A11">
        <w:t>ausgeschöpft werden sollte.</w:t>
      </w:r>
      <w:r w:rsidR="00410788">
        <w:t xml:space="preserve"> Vier Minuten sind in der Praxis somit als das Optimum für die Sequenzlänge zu betrachten. Die Eigenschaft von RNNs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selbstredend mit einer Minderung der Klassifikationsqualität einhergehen, was sich besonders auf die Unterscheidung von motorisierten Fahrzeugen auswirken dürfte.</w:t>
      </w:r>
    </w:p>
    <w:p w14:paraId="770AF41C" w14:textId="2C63A628" w:rsidR="00FE13F7" w:rsidRDefault="000D723F" w:rsidP="00410788">
      <w:r>
        <w:t xml:space="preserve">Die vorverarbeitung der Sequenzen mittels Map-Matching führte </w:t>
      </w:r>
      <w:r w:rsidR="00387CBC">
        <w:t>bei</w:t>
      </w:r>
      <w:r>
        <w:t xml:space="preserve"> </w:t>
      </w:r>
      <w:r w:rsidR="00155276">
        <w:t>ein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387CBC">
        <w:t>, im Hinblick auf den starken Leistungsabfall bei einer Sequenzlänge von zwei Minuten</w:t>
      </w:r>
      <w:r w:rsidR="00F60AB8">
        <w:t>, als sehr</w:t>
      </w:r>
      <w:r>
        <w:t xml:space="preserve"> </w:t>
      </w:r>
      <w:r w:rsidR="00F60AB8">
        <w:t xml:space="preserve">inkonsistent und möglicherweise von Zufallseffekten beeinflusst. </w:t>
      </w:r>
      <w:r w:rsidR="00155276">
        <w:t xml:space="preserve">Die Rohsequenzen erweisen sich trotz der festgestellten Fehlerbelastung hierbei als völlig hinreichend, wodurch der Mehraufwand, der mit dem </w:t>
      </w:r>
      <w:r w:rsidR="00041B7D">
        <w:t>vorangehendem</w:t>
      </w:r>
      <w:r w:rsidR="00155276">
        <w:t xml:space="preserve"> Map-Matching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 GNSS-</w:t>
      </w:r>
      <w:r w:rsidR="0005784C">
        <w:t>Sequenzen</w:t>
      </w:r>
      <w:r w:rsidR="000530AF">
        <w:t>, wie hier gegeben,</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Map-Matching</w:t>
      </w:r>
      <w:r w:rsidR="008468D2">
        <w:t xml:space="preserve"> auf stark fehlerbelastete Sequenzen</w:t>
      </w:r>
      <w:r w:rsidR="000530AF">
        <w:t xml:space="preserve"> einen korrigierenden Einfluss besitzt, der sich positiv auf die Klassifikation auswirken sollte. </w:t>
      </w:r>
    </w:p>
    <w:p w14:paraId="4EEA54A9" w14:textId="55CD0F91" w:rsidR="00F21842" w:rsidRDefault="00F21842" w:rsidP="00F21842">
      <w:pPr>
        <w:pStyle w:val="berschrift1"/>
      </w:pPr>
      <w:bookmarkStart w:id="106" w:name="_Toc143194062"/>
      <w:r w:rsidRPr="002D6A27">
        <w:lastRenderedPageBreak/>
        <w:t>Zusammenfassung und Ausblick</w:t>
      </w:r>
      <w:bookmarkEnd w:id="106"/>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518A3EDA" w:rsidR="00532277" w:rsidRDefault="00687A78" w:rsidP="009513DB">
      <w:r>
        <w:t>Besonders wichtig war hierbei eine möglichst hohe Realitätsnähe, weshalb speziell für diese Arbeit eine Datengrundlage bestehend aus GNSS-Sequenzen mit einer Gesamtlänge von 32 Stunden geschaffen wurde</w:t>
      </w:r>
      <w:r w:rsidR="001A4265">
        <w:t xml:space="preserve">. Diese Sequenzen wurden </w:t>
      </w:r>
      <w:r w:rsidR="00030F37">
        <w:t xml:space="preserve">durch eine kleine Anzahl freiwilliger Teilnehmer </w:t>
      </w:r>
      <w:r w:rsidR="001A4265">
        <w:t>im realen Straßenverkehr aufgezeichnet</w:t>
      </w:r>
      <w:r w:rsidR="00F06EBC">
        <w:t xml:space="preserve"> und umfassten insgesamt vier Klassen: </w:t>
      </w:r>
      <w:r w:rsidR="00F06EBC" w:rsidRPr="00F06EBC">
        <w:rPr>
          <w:i/>
          <w:iCs/>
        </w:rPr>
        <w:t>Fußgänger</w:t>
      </w:r>
      <w:r w:rsidR="00F06EBC">
        <w:t xml:space="preserve">, </w:t>
      </w:r>
      <w:r w:rsidR="00F06EBC" w:rsidRPr="00F06EBC">
        <w:rPr>
          <w:i/>
          <w:iCs/>
        </w:rPr>
        <w:t>Fahrrad</w:t>
      </w:r>
      <w:r w:rsidR="00F06EBC">
        <w:t xml:space="preserve">, </w:t>
      </w:r>
      <w:r w:rsidR="00F06EBC" w:rsidRPr="00F06EBC">
        <w:rPr>
          <w:i/>
          <w:iCs/>
        </w:rPr>
        <w:t>Motorrad</w:t>
      </w:r>
      <w:r w:rsidR="00F06EBC">
        <w:t xml:space="preserve"> und </w:t>
      </w:r>
      <w:r w:rsidR="00F06EBC" w:rsidRPr="00F06EBC">
        <w:rPr>
          <w:i/>
          <w:iCs/>
        </w:rPr>
        <w:t>Auto</w:t>
      </w:r>
      <w:r w:rsidR="001A4265">
        <w:t xml:space="preserve">. Eine </w:t>
      </w:r>
      <w:r w:rsidR="00F06EBC">
        <w:t xml:space="preserve">genaue </w:t>
      </w:r>
      <w:r w:rsidR="001A4265">
        <w:t>Betrachtung</w:t>
      </w:r>
      <w:r w:rsidR="00F06EBC">
        <w:t xml:space="preserve"> der Datenbasis</w:t>
      </w:r>
      <w:r w:rsidR="001A4265">
        <w:t xml:space="preserve"> erfolgte in Kapitel 4. </w:t>
      </w:r>
      <w:r w:rsidR="00F320F3">
        <w:t>Da durch vorangegangene Forschungsarbeiten bereits bekannt war, dass reale Positionsdaten zu einem gewissen fehlerbelastet sind, wurde im Zuge dieser Betrachtung</w:t>
      </w:r>
      <w:r w:rsidR="001A4265">
        <w:t xml:space="preserve"> </w:t>
      </w:r>
      <w:r w:rsidR="009B659B">
        <w:t>in</w:t>
      </w:r>
      <w:r w:rsidR="00E41128">
        <w:t>sbesondere auch das Ausmaß d</w:t>
      </w:r>
      <w:r w:rsidR="00F320F3">
        <w:t>ieser</w:t>
      </w:r>
      <w:r w:rsidR="00E41128">
        <w:t xml:space="preserve"> Fehlerbelastung aufgezeigt, wobei die in den Sequenzen </w:t>
      </w:r>
      <w:r w:rsidR="009B659B">
        <w:t>festgestellte Fehler</w:t>
      </w:r>
      <w:r w:rsidR="00E41128">
        <w:t xml:space="preserve"> </w:t>
      </w:r>
      <w:r w:rsidR="001A4265">
        <w:t xml:space="preserve">in </w:t>
      </w:r>
      <w:r w:rsidR="009B659B">
        <w:t>die</w:t>
      </w:r>
      <w:r w:rsidR="001A4265">
        <w:t xml:space="preserve"> </w:t>
      </w:r>
      <w:r w:rsidR="00EF7546">
        <w:t>drei</w:t>
      </w:r>
      <w:r w:rsidR="001A4265">
        <w:t xml:space="preserve"> Kategorien</w:t>
      </w:r>
      <w:r w:rsidR="00F6145B">
        <w:t xml:space="preserve"> </w:t>
      </w:r>
      <w:r w:rsidR="00F6145B" w:rsidRPr="00F6145B">
        <w:rPr>
          <w:i/>
          <w:iCs/>
        </w:rPr>
        <w:t>Rauschen</w:t>
      </w:r>
      <w:r w:rsidR="00F6145B">
        <w:t xml:space="preserve">, </w:t>
      </w:r>
      <w:r w:rsidR="001A4265" w:rsidRPr="001A4265">
        <w:rPr>
          <w:i/>
          <w:iCs/>
        </w:rPr>
        <w:t>Dopplungen</w:t>
      </w:r>
      <w:r w:rsidR="001A4265">
        <w:t xml:space="preserve"> und </w:t>
      </w:r>
      <w:r w:rsidR="001A4265" w:rsidRPr="001A4265">
        <w:rPr>
          <w:i/>
          <w:iCs/>
        </w:rPr>
        <w:t>variierende Zeitintervalle</w:t>
      </w:r>
      <w:r w:rsidR="001A4265">
        <w:t xml:space="preserve"> eingeteilt</w:t>
      </w:r>
      <w:r w:rsidR="00E41128">
        <w:t xml:space="preserve"> wurden</w:t>
      </w:r>
      <w:r w:rsidR="001A4265">
        <w:t xml:space="preserve">. </w:t>
      </w:r>
      <w:r w:rsidR="00532277">
        <w:t xml:space="preserve">Da davon auszugehen war, dass diese Fehler einen erheblichen Einfluss auf die Qualität der Klassifikatoren besitzen, wurde die obige </w:t>
      </w:r>
      <w:r w:rsidR="00076C7B">
        <w:t xml:space="preserve">primäre </w:t>
      </w:r>
      <w:r w:rsidR="00532277">
        <w:t>Forschungsfrage durch die Folgende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7DDCCDEF" w14:textId="47ED660F" w:rsidR="0052074E" w:rsidRDefault="00076C7B" w:rsidP="009513DB">
      <w:r>
        <w:t xml:space="preserve">Zur Untersuchung beider Fragen wurde ein vollumfassendes </w:t>
      </w:r>
      <w:r w:rsidR="000F1D3D">
        <w:t>K</w:t>
      </w:r>
      <w:r>
        <w:t xml:space="preserve">onzept ausgearbeitet und in Kapitel 5 dieser Arbeit </w:t>
      </w:r>
      <w:r w:rsidR="000F1D3D">
        <w:t>präsentiert</w:t>
      </w:r>
      <w:r>
        <w:t>.</w:t>
      </w:r>
      <w:r w:rsidR="00052ECD">
        <w:t xml:space="preserve"> </w:t>
      </w:r>
      <w:r w:rsidR="003E7DBA">
        <w:t>Dieses Konzept umfasste hierbei insbesondere zwei Ausprägungen</w:t>
      </w:r>
      <w:r w:rsidR="00AF7EB3">
        <w:t xml:space="preserve">: das Basiskonzept und </w:t>
      </w:r>
      <w:r w:rsidR="00463D67">
        <w:t>eine Erweiterung</w:t>
      </w:r>
      <w:r w:rsidR="00AF7EB3">
        <w:t xml:space="preserve"> dessen, welche die Basis für die Untersuchung von Map-Matching als Möglichkeit zur Bereinigung von Verrauschungsfehlern</w:t>
      </w:r>
      <w:r w:rsidR="00791834">
        <w:t>, bildete</w:t>
      </w:r>
      <w:r w:rsidR="00AF7EB3">
        <w:t>.</w:t>
      </w:r>
      <w:r w:rsidR="00463D67">
        <w:t xml:space="preserve"> Eckpunkte des Basiskonzeptes waren hierbei die allgemeine Datenvorbereitung und Merkmalserweiterung, deren Notwendigkeit sich insbesondere daraus ergab, dass die Datenbasis einem starken Bias unterlag, und der Ansatz für die Klassifikation, welche auf Basis von Rekurrenten Neuronalen Netzen erfolgen sollte. </w:t>
      </w:r>
      <w:r w:rsidR="00791834">
        <w:t>Diese sind durch rückwärtsgerichtete Verbindungen dazu in der Lage Sequenzen zu verarbeiten und somit zeitlich codierte Muster in den Daten zu erlernen, wodurch sie sich als besonders vielversprechend für</w:t>
      </w:r>
      <w:r w:rsidR="0054101A">
        <w:t xml:space="preserve"> </w:t>
      </w:r>
      <w:r w:rsidR="00791834">
        <w:t xml:space="preserve">diese Arbeit </w:t>
      </w:r>
      <w:r w:rsidR="00C537D1">
        <w:t>versprachen</w:t>
      </w:r>
      <w:r w:rsidR="00791834">
        <w:t xml:space="preserve">. </w:t>
      </w:r>
      <w:r w:rsidR="00571C25">
        <w:t xml:space="preserve">Inwieweit die zur Verfügung stehende Sequenzlänge dabei einen Einfluss auf die </w:t>
      </w:r>
      <w:r w:rsidR="00571C25">
        <w:lastRenderedPageBreak/>
        <w:t xml:space="preserve">Vorhersagequalität der RNNs besitzt, sollte ebenfalls Teil der Untersuchung sein. Ebenso wie ein weiterer Ansatz zur Abminderung von Rauscheffekten, durch eine nachträgliche </w:t>
      </w:r>
      <w:r w:rsidR="003C2422">
        <w:t>Erhöhung des</w:t>
      </w:r>
      <w:r w:rsidR="00571C25">
        <w:t xml:space="preserve"> Aufnahmeintervalls der Sequenzen von einer auf zwei Sekunden.</w:t>
      </w:r>
      <w:r w:rsidR="00380070">
        <w:t xml:space="preserve"> </w:t>
      </w:r>
    </w:p>
    <w:p w14:paraId="056A18E1" w14:textId="79E6B5D6" w:rsidR="00F6788D" w:rsidRDefault="00F6788D" w:rsidP="009513DB">
      <w:r>
        <w:t>Als Grundlage</w:t>
      </w:r>
      <w:r>
        <w:t xml:space="preserve"> für die Umsetzung der Klassifikation selbst, aber auch</w:t>
      </w:r>
      <w:r>
        <w:t xml:space="preserve"> zur Untersuchung der Auswirkungen verschiedener Sequenzlängen</w:t>
      </w:r>
      <w:r w:rsidR="005943C4">
        <w:t xml:space="preserve"> (eine, zwei oder vier Minuten)</w:t>
      </w:r>
      <w:r>
        <w:t xml:space="preserve"> und Aufnahmeintervalle</w:t>
      </w:r>
      <w:r w:rsidR="005943C4">
        <w:t xml:space="preserve"> (eine oder zwei Sekunden)</w:t>
      </w:r>
      <w:r>
        <w:t xml:space="preserve"> auf die Vorhersagequalität</w:t>
      </w:r>
      <w:r>
        <w:t xml:space="preserve">, erfolgte </w:t>
      </w:r>
      <w:r w:rsidR="005943C4">
        <w:t xml:space="preserve">entsprechend der Beschreibung in Kapitel 6 </w:t>
      </w:r>
      <w:r>
        <w:t xml:space="preserve">die Generierung </w:t>
      </w:r>
      <w:r w:rsidR="005943C4">
        <w:t xml:space="preserve">von insgesamt sechs Datensätzen </w:t>
      </w:r>
      <w:r w:rsidR="00454195">
        <w:t xml:space="preserve">auf Basis der rohen Positionssequenzen </w:t>
      </w:r>
      <w:r w:rsidR="005943C4">
        <w:t xml:space="preserve">und die Einteilung dieser Datensätze </w:t>
      </w:r>
      <w:r w:rsidR="00454195">
        <w:t>in</w:t>
      </w:r>
      <w:r w:rsidR="005943C4">
        <w:t xml:space="preserve"> Trainings- und Testdaten.</w:t>
      </w:r>
    </w:p>
    <w:p w14:paraId="54451ED4" w14:textId="6755E302" w:rsidR="00066E17" w:rsidRDefault="00627443" w:rsidP="00066E17">
      <w:r>
        <w:t xml:space="preserve">Kapitel 7 </w:t>
      </w:r>
      <w:r w:rsidR="005B64C0">
        <w:t xml:space="preserve">widmete sich dem Map-Matching und der hiermit verbundenen Umsetzung der Erweiterung des Basiskonzeptes dieser Arbeit. </w:t>
      </w:r>
      <w:r w:rsidR="002D65B7">
        <w:t xml:space="preserve">Die Grundlage hierfür bildete </w:t>
      </w:r>
      <w:r w:rsidR="002F2D0E">
        <w:t>die Installation und Einrichtung einer</w:t>
      </w:r>
      <w:r w:rsidR="002D65B7">
        <w:t xml:space="preserve"> Instanz der Routing-Engine </w:t>
      </w:r>
      <w:r w:rsidR="002D65B7" w:rsidRPr="002D65B7">
        <w:rPr>
          <w:i/>
          <w:iCs/>
        </w:rPr>
        <w:t>Valhalla</w:t>
      </w:r>
      <w:r w:rsidR="002D65B7">
        <w:t>, welche eine</w:t>
      </w:r>
      <w:r w:rsidR="002F2D0E">
        <w:t>n Service</w:t>
      </w:r>
      <w:r w:rsidR="002D65B7">
        <w:t xml:space="preserve"> für das Map-Matching von Positionssequenzen bereitstellt. </w:t>
      </w:r>
      <w:r w:rsidR="002C6FEE">
        <w:t xml:space="preserve">Um optimale Resultate zu </w:t>
      </w:r>
      <w:r w:rsidR="00F06EBC">
        <w:t>erzielen,</w:t>
      </w:r>
      <w:r w:rsidR="002C6FEE">
        <w:t xml:space="preserve"> erlaubt dieser Service das Setzen einer Vielzahl von optionalen Parametern. Vorausgesetzt war jedoch das </w:t>
      </w:r>
      <w:r w:rsidR="00484FE1">
        <w:t>Setzen</w:t>
      </w:r>
      <w:r w:rsidR="002C6FEE">
        <w:t xml:space="preserve"> des Matching-Mod</w:t>
      </w:r>
      <w:r w:rsidR="0093077B">
        <w:t>us</w:t>
      </w:r>
      <w:r w:rsidR="002C6FEE">
        <w:t>, welcher sich daraus</w:t>
      </w:r>
      <w:r w:rsidR="00484FE1">
        <w:t xml:space="preserve"> ergibt, ob die Sequenz von einem Fußgänger</w:t>
      </w:r>
      <w:r w:rsidR="002C6FEE">
        <w:t>, Fahrradfahrer oder motorisierten Straßenfahrzeug</w:t>
      </w:r>
      <w:r w:rsidR="00FB2F6A">
        <w:t xml:space="preserve"> (hier: Auto oder Motorrad)</w:t>
      </w:r>
      <w:r w:rsidR="002C6FEE">
        <w:t xml:space="preserve"> aufgenommen wurde. </w:t>
      </w:r>
      <w:r w:rsidR="0093077B">
        <w:t xml:space="preserve">Zur Bestimmung des Modus wurde eine nicht-sequenzielle Vorklassifikation auf Basis deskriptiver Merkmale der Sequenzen umgesetzt, indem je zwei Support-Vector- und Random-Forest-Klassifikatoren trainiert und optimiert wurden. Im Zuge der Validierung dieser Klassifikatoren erwiesen sich hierbei die Random-Forest-Klassifikatoren als </w:t>
      </w:r>
      <w:r w:rsidR="0009632A">
        <w:t xml:space="preserve">überlegen. Bei der Validierung erreichten diese einen F1-Score von </w:t>
      </w:r>
      <w:r w:rsidR="0009632A">
        <w:t>0,</w:t>
      </w:r>
      <w:r w:rsidR="0009632A" w:rsidRPr="00664D94">
        <w:t>9</w:t>
      </w:r>
      <w:r w:rsidR="0009632A">
        <w:t>318</w:t>
      </w:r>
      <w:r w:rsidR="0009632A">
        <w:t xml:space="preserve"> für ein Aufnahmeintervall von einer und von 0,9365 für eines von zwei Sekunden.</w:t>
      </w:r>
      <w:r w:rsidR="00454195">
        <w:t xml:space="preserve"> Hiermit war die Grundlage für die Vorhersage der Matching-Modi der Sequenzen geschaffen, wodurch das Map-Matching </w:t>
      </w:r>
      <w:r w:rsidR="00454195">
        <w:t>der Rohdatensätze</w:t>
      </w:r>
      <w:r w:rsidR="00454195">
        <w:t xml:space="preserve"> umgesetzt werden und anschließend erfolgen konnte.</w:t>
      </w:r>
      <w:r w:rsidR="00607723">
        <w:t xml:space="preserve"> Die Resultate zeigten hierbei eine </w:t>
      </w:r>
      <w:r w:rsidR="00066E17">
        <w:t xml:space="preserve">gute Anpassung der Positionssequenzen an das Straßennetz, die insbesondere </w:t>
      </w:r>
      <w:r w:rsidR="00066E17">
        <w:t xml:space="preserve">einen positiven Effekt auf den Realismus </w:t>
      </w:r>
      <w:r w:rsidR="00066E17">
        <w:t>von stark verrauschten</w:t>
      </w:r>
      <w:r w:rsidR="00066E17">
        <w:t xml:space="preserve"> Sequenzen und den daraus abgeleiteten Bewegungsdaten besitz</w:t>
      </w:r>
      <w:r w:rsidR="00066E17">
        <w:t>en sollte</w:t>
      </w:r>
      <w:r w:rsidR="00066E17">
        <w:t xml:space="preserve">. Beim Großteil der Sequenzen, </w:t>
      </w:r>
      <w:r w:rsidR="00066E17">
        <w:t>waren jedoch nur</w:t>
      </w:r>
      <w:r w:rsidR="00066E17">
        <w:t xml:space="preserve"> geringe Unterschiede zwischen den Rohsequenzen und gematchten Sequenzen erkennbar. </w:t>
      </w:r>
      <w:r w:rsidR="00066E17">
        <w:t xml:space="preserve">In einigen Fällen war das Map-Matching jedoch auch fehlerhaft, insbesondere dann, wenn der Matching-Modus einer Sequenz falsch vorhergesagt wurde oder sich die Verkehrsteilnehmer bei der Aufzeichnung der Sequenz abseits des verzeichneten Straßennetzes bewegten. </w:t>
      </w:r>
    </w:p>
    <w:p w14:paraId="5D8A1903" w14:textId="64FEE7E9" w:rsidR="000532DF" w:rsidRDefault="00EA4782" w:rsidP="00066E17">
      <w:r>
        <w:t xml:space="preserve">In Kapitel 8 wurde schließlich die </w:t>
      </w:r>
      <w:r w:rsidR="000470B6">
        <w:t>vollständige</w:t>
      </w:r>
      <w:r>
        <w:t xml:space="preserve"> Klassifikation der Sequenzen umgesetzt. </w:t>
      </w:r>
      <w:r w:rsidR="000470B6">
        <w:t>Hierbei wurde zunächst ein naiver Klassifikationsansatz verfolgt, welcher darin bestand</w:t>
      </w:r>
      <w:r w:rsidR="00EF7546">
        <w:t>,</w:t>
      </w:r>
      <w:r w:rsidR="000470B6">
        <w:t xml:space="preserve"> die </w:t>
      </w:r>
      <w:r w:rsidR="000470B6">
        <w:lastRenderedPageBreak/>
        <w:t xml:space="preserve">nicht </w:t>
      </w:r>
      <w:r w:rsidR="00EF7546">
        <w:t>sequenzielle</w:t>
      </w:r>
      <w:r w:rsidR="000470B6">
        <w:t xml:space="preserve"> Vorklassifikation von drei auf vier Klassen zu erweitern.</w:t>
      </w:r>
      <w:r w:rsidR="00C06548">
        <w:t xml:space="preserve"> </w:t>
      </w:r>
      <w:r w:rsidR="006404DD">
        <w:t>Danach</w:t>
      </w:r>
      <w:r w:rsidR="000470B6">
        <w:t xml:space="preserve"> wurde </w:t>
      </w:r>
      <w:r w:rsidR="00EF7546">
        <w:t>der</w:t>
      </w:r>
      <w:r w:rsidR="000470B6">
        <w:t xml:space="preserve"> sequenzielle Klassifikationsansatz umgesetzt, indem </w:t>
      </w:r>
      <w:r w:rsidR="00EF7546">
        <w:t>für diesen zunächst eine generalisierte RNN-Architektur ausgearbeitet und</w:t>
      </w:r>
      <w:r w:rsidR="006404DD">
        <w:t xml:space="preserve"> </w:t>
      </w:r>
      <w:r w:rsidR="00EF7546">
        <w:t xml:space="preserve">implementiert wurde. </w:t>
      </w:r>
      <w:r w:rsidR="006404DD">
        <w:t xml:space="preserve">Auf Basis dieser Architektur erfolgte anschließend das Training und die Optimierung mehrerer Modelle, jeweils einem für jeden Datensatz aus den rohen und den zuvor mit Map-Matching behandelten Sequenzen.  Bereits bei der Validierung dieser </w:t>
      </w:r>
      <w:r w:rsidR="0058610F">
        <w:t>Modelle fiel hierbei auf, dass eine Erhöhung des Aufnahmeintervalls offensichtlich zu einer Steigerung der Klassifikationsqualität führt, da hierdurch vermutlich das relative Rauschen in den Sequenzen reduziert werden kann. Eine Erhöhung über zwei Sekunden hinaus ist jedoch nicht zu empfehlen, da diese ggf. mit einem zu starken Informationsverlust einhergeht.</w:t>
      </w:r>
    </w:p>
    <w:p w14:paraId="361CADB8" w14:textId="16CDAEF4" w:rsidR="001375F5" w:rsidRDefault="00EF6885" w:rsidP="00066E17">
      <w:r>
        <w:t xml:space="preserve">Die Evaluierung der Klassifikatoren und eine Beurteilung des Effektes der Sequenzlänge, sowie des Map-Matchings erfolgte schließlich in Kapitel 9. </w:t>
      </w:r>
      <w:r w:rsidR="00C06548">
        <w:t xml:space="preserve">Hierbei konnte gezeigt werden, dass der sequenzielle Klassifikationsansatz der Erweiterung der Vorklassifikation deutlich überlegen ist. Der beste Vertreter des naiven Klassifikationsansatzes, erneut ein Random-Forest-Klassifikator erreichte im Test einen F1-Score von </w:t>
      </w:r>
      <w:r w:rsidR="00464BB4">
        <w:t>0,7964</w:t>
      </w:r>
      <w:r w:rsidR="00464BB4">
        <w:t xml:space="preserve">. </w:t>
      </w:r>
      <w:r w:rsidR="0038691E">
        <w:t xml:space="preserve">Außerdem konnte aus der Evaluation eindeutig abgeleitet werden, </w:t>
      </w:r>
      <w:r w:rsidR="0038691E">
        <w:t xml:space="preserve">dass </w:t>
      </w:r>
      <w:r w:rsidR="0038691E">
        <w:t>eine</w:t>
      </w:r>
      <w:r w:rsidR="0038691E">
        <w:t xml:space="preserve"> Erhöhung der Sequenzlänge einen starken positiven Einfluss auf die Klassifikationsleistung der Rekurrenten Neuronalen Netze besitzt</w:t>
      </w:r>
      <w:r w:rsidR="0038691E">
        <w:t xml:space="preserve">. Als Optimum ist hierbei eine Sequenzlänge von vier Minuten zu betrachten, da diese die Gedächtnisleistung der RNNs vollständig ausschöpft. </w:t>
      </w:r>
      <w:r w:rsidR="001375F5">
        <w:t xml:space="preserve">Da RNNs dazu in der Lage sind beliebige lang Sequenzen zu verarbeiten, können in der Praxis unter Hinnahme einer ggf. abnehmenden Klassifikationsqualität </w:t>
      </w:r>
      <w:r w:rsidR="00132667">
        <w:t xml:space="preserve">jedoch </w:t>
      </w:r>
      <w:r w:rsidR="001375F5">
        <w:t>auch deutlich kürzere Sequenzen verarbeitet werden.</w:t>
      </w:r>
    </w:p>
    <w:p w14:paraId="35BAB4D0" w14:textId="48A4A4D7" w:rsidR="00455839" w:rsidRDefault="00132667" w:rsidP="00066E17">
      <w:r>
        <w:t xml:space="preserve">Im Vergleich zwischen den Modellen, welche auf den Rohsequenzen, und denjenigen, die auf den mit Map-Matching vorverarbeiteten Sequenzen, trainiert und evaluiert wurden, erwiesen sich die Rohsequenzen trotz der festgestellten Fehlerbelastung als für die Klassifikation völlig hinreichend, wodurch der Mehraufwand, der durch das Map-Matching bei der Vorverarbeitung der Daten entsteht in der Praxis im Allgemeinen nicht zu rechtfertigen ist. Da jedoch davon ausgegangen werden kann, dass das Map-Matching bei stärker verrauschten Sequenzen dennoch einen korrigierenden Effekt aufweist, sollte auf Basis der Erkenntnisse dieser Arbeit eine Hybridlösung untersucht werden, </w:t>
      </w:r>
      <w:r w:rsidR="000D0ABD">
        <w:t>bei welchen Sequenzen, oder Teile von Sequenzen,</w:t>
      </w:r>
      <w:r>
        <w:t xml:space="preserve"> nur dann mit Map-Matching vorverarbeitet werden, wenn </w:t>
      </w:r>
      <w:r w:rsidR="000D0ABD">
        <w:t>ihre geschätzte GNSS-Genauigkeit einen gewissen Schwellenwert überschreitet.</w:t>
      </w:r>
      <w:r w:rsidR="00461963">
        <w:t xml:space="preserve"> </w:t>
      </w:r>
      <w:r w:rsidR="000D0ABD">
        <w:t xml:space="preserve"> </w:t>
      </w:r>
    </w:p>
    <w:p w14:paraId="3242CBE2" w14:textId="019D3B54" w:rsidR="00455839" w:rsidRDefault="0038691E" w:rsidP="00066E17">
      <w:r>
        <w:t xml:space="preserve">Das beste RNN-Modell konnte auf den Testdaten einen F1-Score von </w:t>
      </w:r>
      <w:r>
        <w:t>0,</w:t>
      </w:r>
      <w:r w:rsidRPr="00FE13F7">
        <w:t>8949</w:t>
      </w:r>
      <w:r>
        <w:t xml:space="preserve"> erreichen. Dabei erwies sich vor allem die Klassifikation von vulnerablen Verkehrsteilnehmern wie Fußgängern </w:t>
      </w:r>
      <w:r>
        <w:lastRenderedPageBreak/>
        <w:t xml:space="preserve">oder Fahrrädern mit einer Sensitivität von 0,95 und 1,00 als äußerst zuverlässig. Aber auch die schwierige Unterscheidung </w:t>
      </w:r>
      <w:r w:rsidR="00C537D1">
        <w:t xml:space="preserve">zwischen motorisierten Fahrzeugen, konnte durch das Modell erstaunlich gut gemeistert werden. Für die Motorräder ergab sich hierbei eine Sensitivität von 0,71 und für Autos eine Sensitivität von 0,9. Verwechslungen erfolgten vor allem innerhalb der motorisierten Fahrzeugklassen. Damit erweisen sich RNNs als vielversprechende Möglichkeit zur </w:t>
      </w:r>
      <w:r w:rsidR="00C537D1" w:rsidRPr="00C537D1">
        <w:t>Klassifikation von Verkehrsteilnehmern auf Basis von sequenziellen Positionsdaten</w:t>
      </w:r>
      <w:r w:rsidR="00C537D1">
        <w:t xml:space="preserve"> </w:t>
      </w:r>
      <w:r w:rsidR="00C537D1">
        <w:rPr>
          <w:rStyle w:val="Fett"/>
          <w:rFonts w:ascii="Roboto" w:hAnsi="Roboto"/>
          <w:color w:val="767676"/>
          <w:sz w:val="21"/>
          <w:szCs w:val="21"/>
          <w:shd w:val="clear" w:color="auto" w:fill="FFFFFF"/>
        </w:rPr>
        <w:t>–</w:t>
      </w:r>
      <w:r w:rsidR="00C537D1">
        <w:t xml:space="preserve"> auch im Rahmen der erweiterten Umfeldwahrnehmung autonomer Fahrzeuge zur Unterstützung bestehender Systeme. </w:t>
      </w:r>
      <w:r w:rsidR="004857D6">
        <w:t>Allerdings sollte der Klassifikationsansatz</w:t>
      </w:r>
      <w:r w:rsidR="00455839">
        <w:t xml:space="preserve"> hierfür</w:t>
      </w:r>
      <w:r w:rsidR="004857D6">
        <w:t xml:space="preserve"> zuvor deutlich erweitert werden</w:t>
      </w:r>
      <w:r w:rsidR="00455839">
        <w:t>. Aspekte, die hierbei nahezulegen sind, umfassen insbesondere</w:t>
      </w:r>
      <w:r w:rsidR="0011210B">
        <w:t xml:space="preserve"> eine Erweiterung um</w:t>
      </w:r>
      <w:r w:rsidR="00455839">
        <w:t xml:space="preserve"> weitere </w:t>
      </w:r>
      <w:r w:rsidR="0011210B">
        <w:t>Verkehrsteilnehmerklassen</w:t>
      </w:r>
      <w:r w:rsidR="00455839">
        <w:t>, aber auch den</w:t>
      </w:r>
      <w:r w:rsidR="0011210B">
        <w:t xml:space="preserve"> des</w:t>
      </w:r>
      <w:r w:rsidR="00455839">
        <w:t xml:space="preserve"> allgemeinen Umfang</w:t>
      </w:r>
      <w:r w:rsidR="0011210B">
        <w:t>s</w:t>
      </w:r>
      <w:r w:rsidR="00455839">
        <w:t xml:space="preserve"> der Trainingsdaten, welcher hier </w:t>
      </w:r>
      <w:r w:rsidR="00B5184A">
        <w:t>in vielerlei Hinsicht</w:t>
      </w:r>
      <w:r w:rsidR="00455839">
        <w:t xml:space="preserve"> eingeschränkt war</w:t>
      </w:r>
      <w:r w:rsidR="0011210B">
        <w:t xml:space="preserve">. Außerdem sollten </w:t>
      </w:r>
      <w:r w:rsidR="00455839">
        <w:t>zusätzliche Kategorisierungen</w:t>
      </w:r>
      <w:r w:rsidR="0011210B">
        <w:t xml:space="preserve"> erforscht werden</w:t>
      </w:r>
      <w:r w:rsidR="00455839">
        <w:t xml:space="preserve">, um </w:t>
      </w:r>
      <w:r w:rsidR="00B5184A">
        <w:t>darauf</w:t>
      </w:r>
      <w:r w:rsidR="00455839">
        <w:t xml:space="preserve"> basierend weitere Schlussfolgerungen, bspw. in Bezug auf die Relevanz anderer Verkehrsteilnehmer, zu ziehen. </w:t>
      </w:r>
    </w:p>
    <w:p w14:paraId="0AA349DE" w14:textId="77777777" w:rsidR="00066E17" w:rsidRDefault="00066E17" w:rsidP="00066E17"/>
    <w:p w14:paraId="0CD1A618" w14:textId="4362612E" w:rsidR="00814669" w:rsidRPr="002D6A27" w:rsidRDefault="00814669" w:rsidP="00814669">
      <w:pPr>
        <w:pStyle w:val="berschrift1"/>
        <w:numPr>
          <w:ilvl w:val="0"/>
          <w:numId w:val="0"/>
        </w:numPr>
      </w:pPr>
      <w:bookmarkStart w:id="107" w:name="_Toc143194063"/>
      <w:r w:rsidRPr="002D6A27">
        <w:lastRenderedPageBreak/>
        <w:t>Quellenverzeichnis</w:t>
      </w:r>
      <w:bookmarkEnd w:id="107"/>
    </w:p>
    <w:sdt>
      <w:sdtPr>
        <w:tag w:val="CitaviBibliography"/>
        <w:id w:val="-586609109"/>
        <w:placeholder>
          <w:docPart w:val="DefaultPlaceholder_-1854013440"/>
        </w:placeholder>
      </w:sdtPr>
      <w:sdtContent>
        <w:p w14:paraId="201EB4F2" w14:textId="77777777" w:rsidR="002D0B83" w:rsidRDefault="00814669" w:rsidP="002D0B83">
          <w:pPr>
            <w:pStyle w:val="CitaviBibliographyEntry"/>
          </w:pPr>
          <w:r>
            <w:fldChar w:fldCharType="begin"/>
          </w:r>
          <w:r w:rsidRPr="00D76C2B">
            <w:rPr>
              <w:lang w:val="en-GB"/>
            </w:rPr>
            <w:instrText>ADDIN CitaviBibliography</w:instrText>
          </w:r>
          <w:r>
            <w:fldChar w:fldCharType="separate"/>
          </w:r>
          <w:r w:rsidR="002D0B83">
            <w:t>[1]</w:t>
          </w:r>
          <w:r w:rsidR="002D0B83">
            <w:tab/>
          </w:r>
          <w:bookmarkStart w:id="108" w:name="_CTVL0013603186579b04970937f6064970cd1d3"/>
          <w:r w:rsidR="002D0B83">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08"/>
        <w:p w14:paraId="22D1A027" w14:textId="77777777" w:rsidR="002D0B83" w:rsidRDefault="002D0B83" w:rsidP="002D0B83">
          <w:pPr>
            <w:pStyle w:val="CitaviBibliographyEntry"/>
          </w:pPr>
          <w:r>
            <w:t>[2]</w:t>
          </w:r>
          <w:r>
            <w:tab/>
          </w:r>
          <w:bookmarkStart w:id="109" w:name="_CTVL0016714e6a8b31e4393921c2efbbda8587a"/>
          <w:r>
            <w:t>IZK. „5GKC: 5G basiertes Testfeld für das automatisierte Fahren.” https://​5gkc.net​/​ (Zugriff am: 20. Juni 2023).</w:t>
          </w:r>
        </w:p>
        <w:bookmarkEnd w:id="109"/>
        <w:p w14:paraId="3B8BB141" w14:textId="77777777" w:rsidR="002D0B83" w:rsidRDefault="002D0B83" w:rsidP="002D0B83">
          <w:pPr>
            <w:pStyle w:val="CitaviBibliographyEntry"/>
          </w:pPr>
          <w:r>
            <w:t>[3]</w:t>
          </w:r>
          <w:r>
            <w:tab/>
          </w:r>
          <w:bookmarkStart w:id="110" w:name="_CTVL001751d695fcea34022ba4e3431eeffa2bb"/>
          <w:r>
            <w:t>H. Winner, S. Hakuli, F. Lotz und C. Singer, Hg.</w:t>
          </w:r>
          <w:bookmarkEnd w:id="110"/>
          <w:r>
            <w:t xml:space="preserve"> </w:t>
          </w:r>
          <w:r w:rsidRPr="002D0B83">
            <w:rPr>
              <w:i/>
            </w:rPr>
            <w:t xml:space="preserve">Handbuch Fahrerassistenzsysteme: Grundlagen, Komponenten und Systeme für aktive Sicherheit und Komfort, </w:t>
          </w:r>
          <w:r w:rsidRPr="002D0B83">
            <w:t>3. Aufl. (ATZ/MTZ-Fachbuch). Wiesbaden: Springer Vieweg, 2015. [Online]. Verfügbar unter: https://​ebookcentral.proquest.com​/​lib/​kxp/​detail.action​?​docID=​1997888</w:t>
          </w:r>
        </w:p>
        <w:p w14:paraId="6BDABE27" w14:textId="77777777" w:rsidR="002D0B83" w:rsidRDefault="002D0B83" w:rsidP="002D0B83">
          <w:pPr>
            <w:pStyle w:val="CitaviBibliographyEntry"/>
          </w:pPr>
          <w:r>
            <w:t>[4]</w:t>
          </w:r>
          <w:r>
            <w:tab/>
          </w:r>
          <w:bookmarkStart w:id="111" w:name="_CTVL001c3ad1922bbaa4690a18753c802f82bad"/>
          <w:r>
            <w:t>E. D. Kaplan und C. J. Hegarty,</w:t>
          </w:r>
          <w:bookmarkEnd w:id="111"/>
          <w:r>
            <w:t xml:space="preserve"> </w:t>
          </w:r>
          <w:r w:rsidRPr="002D0B83">
            <w:rPr>
              <w:i/>
            </w:rPr>
            <w:t xml:space="preserve">Understanding GPS/GNSS: Principles and applications </w:t>
          </w:r>
          <w:r w:rsidRPr="002D0B83">
            <w:t>(GNSS technology and applications series). Boston, London: Artech House, 2017.</w:t>
          </w:r>
        </w:p>
        <w:p w14:paraId="693BFC79" w14:textId="77777777" w:rsidR="002D0B83" w:rsidRDefault="002D0B83" w:rsidP="002D0B83">
          <w:pPr>
            <w:pStyle w:val="CitaviBibliographyEntry"/>
          </w:pPr>
          <w:r>
            <w:t>[5]</w:t>
          </w:r>
          <w:r>
            <w:tab/>
          </w:r>
          <w:bookmarkStart w:id="112" w:name="_CTVL0017f104fa0073b4b0bb636bb25d3fae8ee"/>
          <w:r>
            <w:t>Wikipedia. „Globales Navigationssatellitensystem.” https://​de.wikipedia.org​/​w/​index.php​?​title=​Globales_Navigationssatellitensystem&amp;​oldid=​233312836 (Zugriff am: 22. Juni 2023).</w:t>
          </w:r>
        </w:p>
        <w:bookmarkEnd w:id="112"/>
        <w:p w14:paraId="1559C80F" w14:textId="77777777" w:rsidR="002D0B83" w:rsidRDefault="002D0B83" w:rsidP="002D0B83">
          <w:pPr>
            <w:pStyle w:val="CitaviBibliographyEntry"/>
          </w:pPr>
          <w:r>
            <w:t>[6]</w:t>
          </w:r>
          <w:r>
            <w:tab/>
          </w:r>
          <w:bookmarkStart w:id="113" w:name="_CTVL0017f51b3d680c746ea8881fa17a94c35b4"/>
          <w:r>
            <w:t>magicmaps. „Wie funktioniert Satellitennavigation?” https://​www.magicmaps.de​/​gnss-​wissen/​wie-​funktioniert-​gps/​?​L=​0 (Zugriff am: 22. Juni 2023).</w:t>
          </w:r>
        </w:p>
        <w:bookmarkEnd w:id="113"/>
        <w:p w14:paraId="4EC34E1E" w14:textId="77777777" w:rsidR="002D0B83" w:rsidRDefault="002D0B83" w:rsidP="002D0B83">
          <w:pPr>
            <w:pStyle w:val="CitaviBibliographyEntry"/>
          </w:pPr>
          <w:r>
            <w:t>[7]</w:t>
          </w:r>
          <w:r>
            <w:tab/>
          </w:r>
          <w:bookmarkStart w:id="114" w:name="_CTVL001a21226a1a8b144fb993f0ad3fb6ffba8"/>
          <w:r>
            <w:t>S. Saki und T. Hagen, „A Practical Guide to an Open-Source Map-Matching Approach for Big GPS Data,“</w:t>
          </w:r>
          <w:bookmarkEnd w:id="114"/>
          <w:r>
            <w:t xml:space="preserve"> </w:t>
          </w:r>
          <w:r w:rsidRPr="002D0B83">
            <w:rPr>
              <w:i/>
            </w:rPr>
            <w:t>SN COMPUT. SCI.</w:t>
          </w:r>
          <w:r w:rsidRPr="002D0B83">
            <w:t>, Jg. 3, Nr. 5, 2022, doi: 10.1007/s42979-022-01340-5.</w:t>
          </w:r>
        </w:p>
        <w:p w14:paraId="7DBF3CD0" w14:textId="77777777" w:rsidR="002D0B83" w:rsidRDefault="002D0B83" w:rsidP="002D0B83">
          <w:pPr>
            <w:pStyle w:val="CitaviBibliographyEntry"/>
          </w:pPr>
          <w:r>
            <w:t>[8]</w:t>
          </w:r>
          <w:r>
            <w:tab/>
          </w:r>
          <w:bookmarkStart w:id="115" w:name="_CTVL001b467f668897941c7a2bb98db80ada867"/>
          <w:r>
            <w:t>P. Chao, Y. Xu, W. Hua und X. Zhou, „A Survey on Map-Matching Algorithms,“ Okt. 2019. [Online]. Verfügbar unter: https://​arxiv.org​/​pdf/​1910.13065</w:t>
          </w:r>
        </w:p>
        <w:bookmarkEnd w:id="115"/>
        <w:p w14:paraId="4920DC99" w14:textId="77777777" w:rsidR="002D0B83" w:rsidRDefault="002D0B83" w:rsidP="002D0B83">
          <w:pPr>
            <w:pStyle w:val="CitaviBibliographyEntry"/>
          </w:pPr>
          <w:r>
            <w:t>[9]</w:t>
          </w:r>
          <w:r>
            <w:tab/>
          </w:r>
          <w:bookmarkStart w:id="116" w:name="_CTVL00110f485e6e7a74e24918603814f2857ce"/>
          <w:r>
            <w:t>Wikipedia. „Arthur Samuel (computer scientist).” https://​en.wikipedia.org​/​w/​index.php​?​title=​Arthur_Samuel_(computer_scientist)&amp;​oldid=​1149301740 (Zugriff am: 26. Juni 2023).</w:t>
          </w:r>
        </w:p>
        <w:bookmarkEnd w:id="116"/>
        <w:p w14:paraId="508A0E3B" w14:textId="77777777" w:rsidR="002D0B83" w:rsidRDefault="002D0B83" w:rsidP="002D0B83">
          <w:pPr>
            <w:pStyle w:val="CitaviBibliographyEntry"/>
          </w:pPr>
          <w:r>
            <w:t>[10]</w:t>
          </w:r>
          <w:r>
            <w:tab/>
          </w:r>
          <w:bookmarkStart w:id="117" w:name="_CTVL0013d992f5979ee4145a2f7e5b22d949ea3"/>
          <w:r>
            <w:t>A. Géron,</w:t>
          </w:r>
          <w:bookmarkEnd w:id="117"/>
          <w:r>
            <w:t xml:space="preserve"> </w:t>
          </w:r>
          <w:r w:rsidRPr="002D0B83">
            <w:rPr>
              <w:i/>
            </w:rPr>
            <w:t xml:space="preserve">Praxiseinstieg Machine Learning mit Scikit-Learn, Keras und TensorFlow: Konzepte, Tools und Techniken für intelligente Systeme, </w:t>
          </w:r>
          <w:r w:rsidRPr="002D0B83">
            <w:t>2. Aufl. Heidelberg: O'Reilly, 2020.</w:t>
          </w:r>
        </w:p>
        <w:p w14:paraId="52A23BE4" w14:textId="77777777" w:rsidR="002D0B83" w:rsidRDefault="002D0B83" w:rsidP="002D0B83">
          <w:pPr>
            <w:pStyle w:val="CitaviBibliographyEntry"/>
          </w:pPr>
          <w:r>
            <w:t>[11]</w:t>
          </w:r>
          <w:r>
            <w:tab/>
          </w:r>
          <w:bookmarkStart w:id="118" w:name="_CTVL00134833ffae8bb46c8b775f068c74cd599"/>
          <w:r>
            <w:t>M. Grandini, E. Bagli und G. Visani, „Metrics for Multi-Class Classification: an Overview,“ Aug. 2020. [Online]. Verfügbar unter: https://​arxiv.org​/​pdf/​2008.05756</w:t>
          </w:r>
        </w:p>
        <w:bookmarkEnd w:id="118"/>
        <w:p w14:paraId="7FC64241" w14:textId="77777777" w:rsidR="002D0B83" w:rsidRDefault="002D0B83" w:rsidP="002D0B83">
          <w:pPr>
            <w:pStyle w:val="CitaviBibliographyEntry"/>
          </w:pPr>
          <w:r>
            <w:lastRenderedPageBreak/>
            <w:t>[12]</w:t>
          </w:r>
          <w:r>
            <w:tab/>
          </w:r>
          <w:bookmarkStart w:id="119" w:name="_CTVL00126b06b01395e47c08df66a3ce6b85910"/>
          <w:r>
            <w:t>A. Mammone, M. Turchi und N. Cristianini, „Support vector machines,“</w:t>
          </w:r>
          <w:bookmarkEnd w:id="119"/>
          <w:r>
            <w:t xml:space="preserve"> </w:t>
          </w:r>
          <w:r w:rsidRPr="002D0B83">
            <w:rPr>
              <w:i/>
            </w:rPr>
            <w:t>WIREs Comp Stat</w:t>
          </w:r>
          <w:r w:rsidRPr="002D0B83">
            <w:t>, Jg. 1, Nr. 3, S. 283–289, 2009. doi: 10.1002/wics.49. [Online]. Verfügbar unter: https://​wires.onlinelibrary.wiley.com​/​doi/​pdfdirect/​10.1002/​wics.49​?​download=​true</w:t>
          </w:r>
        </w:p>
        <w:p w14:paraId="2CDA9FB5" w14:textId="77777777" w:rsidR="002D0B83" w:rsidRDefault="002D0B83" w:rsidP="002D0B83">
          <w:pPr>
            <w:pStyle w:val="CitaviBibliographyEntry"/>
          </w:pPr>
          <w:r>
            <w:t>[13]</w:t>
          </w:r>
          <w:r>
            <w:tab/>
          </w:r>
          <w:bookmarkStart w:id="120" w:name="_CTVL001b00da318389b404192344c42c92c66e4"/>
          <w:r>
            <w:t>Ali, Jehad, R. Khan, N. Ahmad und I. Maqsood, „Random Forests and Decision Trees,“</w:t>
          </w:r>
          <w:bookmarkEnd w:id="120"/>
          <w:r>
            <w:t xml:space="preserve"> </w:t>
          </w:r>
          <w:r w:rsidRPr="002D0B83">
            <w:rPr>
              <w:i/>
            </w:rPr>
            <w:t>IJCSI International Journal of Computer Science Issues</w:t>
          </w:r>
          <w:r w:rsidRPr="002D0B83">
            <w:t>, Jg. 9, Nr. 3, 2012, Art. Nr. 5. [Online]. Verfügbar unter: https://​www.uetpeshawar.edu.pk​/​TRP-​G/​Dr.Nasir-​Ahmad-​TRP/​Journals/​2012/​Random%20Forests%20and%20Decision%20Trees.pdf</w:t>
          </w:r>
        </w:p>
        <w:p w14:paraId="1A66DBEA" w14:textId="77777777" w:rsidR="002D0B83" w:rsidRDefault="002D0B83" w:rsidP="002D0B83">
          <w:pPr>
            <w:pStyle w:val="CitaviBibliographyEntry"/>
          </w:pPr>
          <w:r>
            <w:t>[14]</w:t>
          </w:r>
          <w:r>
            <w:tab/>
          </w:r>
          <w:bookmarkStart w:id="121" w:name="_CTVL0011a41ca57e0cf408eaff41d383455eabe"/>
          <w:r>
            <w:t>Matteo Simoncini, Leonardo Taccari, Francesco Sambo, Luca Bravi, Samuele Salti und Alessandro Lori, „Vehicle Classification from Low-Frequency GPS Data with Recurrent Neural Networks,“</w:t>
          </w:r>
          <w:bookmarkEnd w:id="121"/>
          <w:r>
            <w:t xml:space="preserve"> </w:t>
          </w:r>
          <w:r w:rsidRPr="002D0B83">
            <w:rPr>
              <w:i/>
            </w:rPr>
            <w:t>Transportation Research Part C: Emerging Technologies</w:t>
          </w:r>
          <w:r w:rsidRPr="002D0B83">
            <w:t>, Jg. 91, 2018, doi: 10.1016/j.trc.2018.03.024.</w:t>
          </w:r>
        </w:p>
        <w:p w14:paraId="10EFAD8B" w14:textId="77777777" w:rsidR="002D0B83" w:rsidRDefault="002D0B83" w:rsidP="002D0B83">
          <w:pPr>
            <w:pStyle w:val="CitaviBibliographyEntry"/>
          </w:pPr>
          <w:r>
            <w:t>[15]</w:t>
          </w:r>
          <w:r>
            <w:tab/>
          </w:r>
          <w:bookmarkStart w:id="122" w:name="_CTVL00122e26bf3fbde4762be3dd2cc52978cfa"/>
          <w:r>
            <w:t>Michael Nielsen, „Neural Networks and Deep Learning,“ 2019. [Online]. Verfügbar unter: https://​static.latexstudio.net​/​article/​2018/​0912/​neuralnetworksanddeeplearning.pdf</w:t>
          </w:r>
        </w:p>
        <w:bookmarkEnd w:id="122"/>
        <w:p w14:paraId="1363C781" w14:textId="77777777" w:rsidR="002D0B83" w:rsidRDefault="002D0B83" w:rsidP="002D0B83">
          <w:pPr>
            <w:pStyle w:val="CitaviBibliographyEntry"/>
          </w:pPr>
          <w:r>
            <w:t>[16]</w:t>
          </w:r>
          <w:r>
            <w:tab/>
          </w:r>
          <w:bookmarkStart w:id="123" w:name="_CTVL001ca5ce875f77c4314b76e757836d419ea"/>
          <w:r>
            <w:t>Q. Bingfeng. „Exclusive serialization | Understanding gradient descent.” https://​www.programmersought.com​/​article/​3507388679/​ (Zugriff am: 28. Juli 2023).</w:t>
          </w:r>
        </w:p>
        <w:bookmarkEnd w:id="123"/>
        <w:p w14:paraId="45972C8D" w14:textId="77777777" w:rsidR="002D0B83" w:rsidRDefault="002D0B83" w:rsidP="002D0B83">
          <w:pPr>
            <w:pStyle w:val="CitaviBibliographyEntry"/>
          </w:pPr>
          <w:r>
            <w:t>[17]</w:t>
          </w:r>
          <w:r>
            <w:tab/>
          </w:r>
          <w:bookmarkStart w:id="124" w:name="_CTVL001848fbb30e60546198ff9ecfdff0b87b4"/>
          <w:r>
            <w:t>„Valhalla Docs: Map Matching API.” https://​valhalla.github.io​/​valhalla/​api/​map-​matching/​api-​reference/​#trace-route-action (Zugriff am: 24. Juni 2023).</w:t>
          </w:r>
        </w:p>
        <w:bookmarkEnd w:id="124"/>
        <w:p w14:paraId="4CEFE22A" w14:textId="77777777" w:rsidR="002D0B83" w:rsidRDefault="002D0B83" w:rsidP="002D0B83">
          <w:pPr>
            <w:pStyle w:val="CitaviBibliographyEntry"/>
          </w:pPr>
          <w:r>
            <w:t>[18]</w:t>
          </w:r>
          <w:r>
            <w:tab/>
          </w:r>
          <w:bookmarkStart w:id="125" w:name="_CTVL00156042667dc3543b3ab076992cd15f72c"/>
          <w:r>
            <w:t>Python Foundation. „Python documentation: General Python FAQ.” https://​docs.python.org​/​3/​faq/​general.html​#what-is-python-good-for (Zugriff am: 24. Juni 2023).</w:t>
          </w:r>
        </w:p>
        <w:bookmarkEnd w:id="125"/>
        <w:p w14:paraId="7F820189" w14:textId="77777777" w:rsidR="002D0B83" w:rsidRDefault="002D0B83" w:rsidP="002D0B83">
          <w:pPr>
            <w:pStyle w:val="CitaviBibliographyEntry"/>
          </w:pPr>
          <w:r>
            <w:t>[19]</w:t>
          </w:r>
          <w:r>
            <w:tab/>
          </w:r>
          <w:bookmarkStart w:id="126" w:name="_CTVL00181b07c3e5802477fab77c4e6a73bdf0b"/>
          <w:r>
            <w:t>Python Foundation. „Python 3.10.11 documentation.” https://​docs.python.org​/​3.10/​ (Zugriff am: 24. Juni 2023).</w:t>
          </w:r>
        </w:p>
        <w:bookmarkEnd w:id="126"/>
        <w:p w14:paraId="1020D6BA" w14:textId="77777777" w:rsidR="002D0B83" w:rsidRDefault="002D0B83" w:rsidP="002D0B83">
          <w:pPr>
            <w:pStyle w:val="CitaviBibliographyEntry"/>
          </w:pPr>
          <w:r>
            <w:t>[20]</w:t>
          </w:r>
          <w:r>
            <w:tab/>
          </w:r>
          <w:bookmarkStart w:id="127" w:name="_CTVL001fb7eb4330bee48868917dececa3be2a6"/>
          <w:r>
            <w:t>pandas. „pandas documentation.” https://​pandas.pydata.org​/​docs/​ (Zugriff am: 24. Juni 2023).</w:t>
          </w:r>
        </w:p>
        <w:bookmarkEnd w:id="127"/>
        <w:p w14:paraId="0D4EC3B8" w14:textId="77777777" w:rsidR="002D0B83" w:rsidRDefault="002D0B83" w:rsidP="002D0B83">
          <w:pPr>
            <w:pStyle w:val="CitaviBibliographyEntry"/>
          </w:pPr>
          <w:r>
            <w:t>[21]</w:t>
          </w:r>
          <w:r>
            <w:tab/>
          </w:r>
          <w:bookmarkStart w:id="128" w:name="_CTVL00139b5bb1f61c348c5a268dd83d5dc7ed4"/>
          <w:r>
            <w:t>NumPy. „NumPy documentation.” https://​numpy.org​/​ (Zugriff am: 24. Juni 2023).</w:t>
          </w:r>
        </w:p>
        <w:bookmarkEnd w:id="128"/>
        <w:p w14:paraId="6F008BE3" w14:textId="77777777" w:rsidR="002D0B83" w:rsidRDefault="002D0B83" w:rsidP="002D0B83">
          <w:pPr>
            <w:pStyle w:val="CitaviBibliographyEntry"/>
          </w:pPr>
          <w:r>
            <w:t>[22]</w:t>
          </w:r>
          <w:r>
            <w:tab/>
          </w:r>
          <w:bookmarkStart w:id="129" w:name="_CTVL00111f894fe75024c5faa3bab82a8e66881"/>
          <w:r>
            <w:t>J. Hao und T. K. Ho, „Machine Learning Made Easy: A Review of Scikit-learn Package in Python Programming Language,“</w:t>
          </w:r>
          <w:bookmarkEnd w:id="129"/>
          <w:r>
            <w:t xml:space="preserve"> </w:t>
          </w:r>
          <w:r w:rsidRPr="002D0B83">
            <w:rPr>
              <w:i/>
            </w:rPr>
            <w:t>Journal of Educational and Behavioral Statistics</w:t>
          </w:r>
          <w:r w:rsidRPr="002D0B83">
            <w:t>, Jg. 44, Nr. 3, S. 348–361, 2019, doi: 10.3102/1076998619832248.</w:t>
          </w:r>
        </w:p>
        <w:p w14:paraId="26271D90" w14:textId="77777777" w:rsidR="002D0B83" w:rsidRDefault="002D0B83" w:rsidP="002D0B83">
          <w:pPr>
            <w:pStyle w:val="CitaviBibliographyEntry"/>
          </w:pPr>
          <w:r>
            <w:t>[23]</w:t>
          </w:r>
          <w:r>
            <w:tab/>
          </w:r>
          <w:bookmarkStart w:id="130" w:name="_CTVL00127af317d9f914046841911a17cecc694"/>
          <w:r>
            <w:t>scikit-learn. „machine learning in Python — scikit-learn 1.2.2 documentation.” https://​scikit-learn.org​/​stable/​ (Zugriff am: 25. Juni 2023).</w:t>
          </w:r>
        </w:p>
        <w:bookmarkEnd w:id="130"/>
        <w:p w14:paraId="64165E0B" w14:textId="77777777" w:rsidR="002D0B83" w:rsidRDefault="002D0B83" w:rsidP="002D0B83">
          <w:pPr>
            <w:pStyle w:val="CitaviBibliographyEntry"/>
          </w:pPr>
          <w:r>
            <w:t>[24]</w:t>
          </w:r>
          <w:r>
            <w:tab/>
          </w:r>
          <w:bookmarkStart w:id="131" w:name="_CTVL001cfc1892941344204a6f7b725a0333e25"/>
          <w:r>
            <w:t>„TensorFlow,” [Online]. Verfügbar unter: https://​www.tensorflow.org​/​</w:t>
          </w:r>
        </w:p>
        <w:bookmarkEnd w:id="131"/>
        <w:p w14:paraId="13C6A6D0" w14:textId="77777777" w:rsidR="002D0B83" w:rsidRDefault="002D0B83" w:rsidP="002D0B83">
          <w:pPr>
            <w:pStyle w:val="CitaviBibliographyEntry"/>
          </w:pPr>
          <w:r>
            <w:t>[25]</w:t>
          </w:r>
          <w:r>
            <w:tab/>
          </w:r>
          <w:bookmarkStart w:id="132" w:name="_CTVL001a052d00854e6493da55af008e6956223"/>
          <w:r>
            <w:t>Keras, „Keras API reference,“ 2023. [Online]. Verfügbar unter: https://​keras.io​/​api/​</w:t>
          </w:r>
        </w:p>
        <w:bookmarkEnd w:id="132"/>
        <w:p w14:paraId="075DDFFD" w14:textId="77777777" w:rsidR="002D0B83" w:rsidRDefault="002D0B83" w:rsidP="002D0B83">
          <w:pPr>
            <w:pStyle w:val="CitaviBibliographyEntry"/>
          </w:pPr>
          <w:r>
            <w:t>[26]</w:t>
          </w:r>
          <w:r>
            <w:tab/>
          </w:r>
          <w:bookmarkStart w:id="133" w:name="_CTVL001cb05fb53c5d34552a56f572e83ecfdec"/>
          <w:r>
            <w:t>R. F. Torlak, „Detektion der Bewegung von Verkehrsteilnehmern aus Positionsdaten,“ Bachelorarbeit, Hochschule für angewandte Wissenschaften Coburg, 2022.</w:t>
          </w:r>
        </w:p>
        <w:bookmarkEnd w:id="133"/>
        <w:p w14:paraId="5B6BC20E" w14:textId="77777777" w:rsidR="002D0B83" w:rsidRDefault="002D0B83" w:rsidP="002D0B83">
          <w:pPr>
            <w:pStyle w:val="CitaviBibliographyEntry"/>
          </w:pPr>
          <w:r>
            <w:lastRenderedPageBreak/>
            <w:t>[27]</w:t>
          </w:r>
          <w:r>
            <w:tab/>
          </w:r>
          <w:bookmarkStart w:id="134" w:name="_CTVL0016740b9a5615f4cb8a7ab90e76ae3e990"/>
          <w:r>
            <w:t>M. Sohl, „Klassifizierung der Bewegungsmuster von Mobilfunkteilnehmern zur erweiterten Umfeldwahrnehmung autonomer Fahrzeuge,“ Bachelorarbeit, Hochschule für angewandte Wissenschaften Coburg, 2022.</w:t>
          </w:r>
        </w:p>
        <w:bookmarkEnd w:id="134"/>
        <w:p w14:paraId="3477541B" w14:textId="77777777" w:rsidR="002D0B83" w:rsidRDefault="002D0B83" w:rsidP="002D0B83">
          <w:pPr>
            <w:pStyle w:val="CitaviBibliographyEntry"/>
          </w:pPr>
          <w:r>
            <w:t>[28]</w:t>
          </w:r>
          <w:r>
            <w:tab/>
          </w:r>
          <w:bookmarkStart w:id="13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35"/>
        <w:p w14:paraId="273C778A" w14:textId="77777777" w:rsidR="002D0B83" w:rsidRDefault="002D0B83" w:rsidP="002D0B83">
          <w:pPr>
            <w:pStyle w:val="CitaviBibliographyEntry"/>
          </w:pPr>
          <w:r>
            <w:t>[29]</w:t>
          </w:r>
          <w:r>
            <w:tab/>
          </w:r>
          <w:bookmarkStart w:id="136" w:name="_CTVL0014a52a8e07de74ef2a96be8586e74a69c"/>
          <w:r>
            <w:t>Z. Sun und X. Ban, „Vehicle classification using GPS data,“</w:t>
          </w:r>
          <w:bookmarkEnd w:id="136"/>
          <w:r>
            <w:t xml:space="preserve"> </w:t>
          </w:r>
          <w:r w:rsidRPr="002D0B83">
            <w:rPr>
              <w:i/>
            </w:rPr>
            <w:t>Transportation Research Part C: Emerging Technologies</w:t>
          </w:r>
          <w:r w:rsidRPr="002D0B83">
            <w:t>, Jg. 37, S. 102–117, 2013. doi: 10.1016/j.trc.2013.09.015. [Online]. Verfügbar unter: https://​www.sciencedirect.com​/​science/​article/​pii/​S0968090X13002040</w:t>
          </w:r>
        </w:p>
        <w:p w14:paraId="374D10CD" w14:textId="77777777" w:rsidR="002D0B83" w:rsidRDefault="002D0B83" w:rsidP="002D0B83">
          <w:pPr>
            <w:pStyle w:val="CitaviBibliographyEntry"/>
          </w:pPr>
          <w:r>
            <w:t>[30]</w:t>
          </w:r>
          <w:r>
            <w:tab/>
          </w:r>
          <w:bookmarkStart w:id="137" w:name="_CTVL001e3e923314f6a4f498af41edeab9f3a7f"/>
          <w:r>
            <w:t>GIS-OPS. „Valhalla Docker image by GIS-OPS.” https://​github.com​/​gis-​ops/​docker-​valhalla (Zugriff am: 3. August 2023).</w:t>
          </w:r>
        </w:p>
        <w:bookmarkEnd w:id="137"/>
        <w:p w14:paraId="20A9423A" w14:textId="77777777" w:rsidR="002D0B83" w:rsidRDefault="002D0B83" w:rsidP="002D0B83">
          <w:pPr>
            <w:pStyle w:val="CitaviBibliographyEntry"/>
          </w:pPr>
          <w:r>
            <w:t>[31]</w:t>
          </w:r>
          <w:r>
            <w:tab/>
          </w:r>
          <w:bookmarkStart w:id="138" w:name="_CTVL001b194661df885420a9a2bd6b0982d20ed"/>
          <w:r>
            <w:t>Geofabrik. „OpenStreetMap Data Extracts.” https://​download.geofabrik.de​/​ (Zugriff am: 3. August 2023).</w:t>
          </w:r>
        </w:p>
        <w:bookmarkEnd w:id="138"/>
        <w:p w14:paraId="14D0118D" w14:textId="153444D5" w:rsidR="0082438A" w:rsidRPr="00136571" w:rsidRDefault="002D0B83" w:rsidP="0082438A">
          <w:pPr>
            <w:pStyle w:val="CitaviBibliographyEntry"/>
          </w:pPr>
          <w:r>
            <w:t>[32]</w:t>
          </w:r>
          <w:r>
            <w:tab/>
          </w:r>
          <w:bookmarkStart w:id="139" w:name="_CTVL001a43f207ff5b44bc9b93aa2b3f1e156d6"/>
          <w:r>
            <w:t>Sandeep Pandey. „Efficient and fast map matching with Valhalla.” https://​ikespand.github.io​/​posts/​meili/​ (Zugriff am: 3. August 2023)</w:t>
          </w:r>
          <w:bookmarkEnd w:id="139"/>
          <w:r>
            <w:t>.</w:t>
          </w:r>
          <w:r w:rsidR="00814669">
            <w:fldChar w:fldCharType="end"/>
          </w:r>
        </w:p>
      </w:sdtContent>
    </w:sdt>
    <w:sectPr w:rsidR="0082438A"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2C601" w14:textId="77777777" w:rsidR="002C4E72" w:rsidRDefault="002C4E72" w:rsidP="001E2E5E">
      <w:pPr>
        <w:spacing w:after="0" w:line="240" w:lineRule="auto"/>
      </w:pPr>
      <w:r>
        <w:separator/>
      </w:r>
    </w:p>
  </w:endnote>
  <w:endnote w:type="continuationSeparator" w:id="0">
    <w:p w14:paraId="6B75A181" w14:textId="77777777" w:rsidR="002C4E72" w:rsidRDefault="002C4E72"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45CB4" w14:textId="77777777" w:rsidR="002C4E72" w:rsidRDefault="002C4E72" w:rsidP="001E2E5E">
      <w:pPr>
        <w:spacing w:after="0" w:line="240" w:lineRule="auto"/>
      </w:pPr>
      <w:r>
        <w:separator/>
      </w:r>
    </w:p>
  </w:footnote>
  <w:footnote w:type="continuationSeparator" w:id="0">
    <w:p w14:paraId="4C5A7C88" w14:textId="77777777" w:rsidR="002C4E72" w:rsidRDefault="002C4E72"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530AB43B" w:rsidR="007654F5" w:rsidRDefault="00000000">
    <w:pPr>
      <w:pStyle w:val="Kopfzeile"/>
    </w:pPr>
    <w:fldSimple w:instr=" STYLEREF  &quot;Überschrift 1;Ü 1-MitSeitenumbruch&quot;  \* MERGEFORMAT ">
      <w:r w:rsidR="00C537D1">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02C39373" w:rsidR="007D2DD4" w:rsidRDefault="00000000">
    <w:pPr>
      <w:pStyle w:val="Kopfzeile"/>
    </w:pPr>
    <w:fldSimple w:instr=" STYLEREF  &quot;Überschrift 1;Ü 1-MitSeitenumbruch&quot;  \* MERGEFORMAT ">
      <w:r w:rsidR="00B5184A" w:rsidRPr="00B5184A">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D14"/>
    <w:rsid w:val="00041B7D"/>
    <w:rsid w:val="00042E62"/>
    <w:rsid w:val="00043765"/>
    <w:rsid w:val="00044927"/>
    <w:rsid w:val="00044940"/>
    <w:rsid w:val="00044ACE"/>
    <w:rsid w:val="00045D69"/>
    <w:rsid w:val="000469C6"/>
    <w:rsid w:val="000470B6"/>
    <w:rsid w:val="000473D0"/>
    <w:rsid w:val="000511C5"/>
    <w:rsid w:val="00051890"/>
    <w:rsid w:val="000523F6"/>
    <w:rsid w:val="00052ECD"/>
    <w:rsid w:val="000530AF"/>
    <w:rsid w:val="000532DF"/>
    <w:rsid w:val="0005362B"/>
    <w:rsid w:val="00053A61"/>
    <w:rsid w:val="000543B0"/>
    <w:rsid w:val="000543CA"/>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C7B"/>
    <w:rsid w:val="000774E7"/>
    <w:rsid w:val="000802A7"/>
    <w:rsid w:val="00081285"/>
    <w:rsid w:val="00081A68"/>
    <w:rsid w:val="00082588"/>
    <w:rsid w:val="0008262A"/>
    <w:rsid w:val="00082E82"/>
    <w:rsid w:val="00084E5B"/>
    <w:rsid w:val="00086BCD"/>
    <w:rsid w:val="00086FCB"/>
    <w:rsid w:val="00087204"/>
    <w:rsid w:val="00087214"/>
    <w:rsid w:val="000908AD"/>
    <w:rsid w:val="00090B15"/>
    <w:rsid w:val="00091514"/>
    <w:rsid w:val="00092DA4"/>
    <w:rsid w:val="00093175"/>
    <w:rsid w:val="00094213"/>
    <w:rsid w:val="00095EB6"/>
    <w:rsid w:val="0009632A"/>
    <w:rsid w:val="000969BA"/>
    <w:rsid w:val="000A2E52"/>
    <w:rsid w:val="000A49C5"/>
    <w:rsid w:val="000A4A20"/>
    <w:rsid w:val="000A5BB3"/>
    <w:rsid w:val="000A736D"/>
    <w:rsid w:val="000B15E4"/>
    <w:rsid w:val="000B1D3E"/>
    <w:rsid w:val="000B2675"/>
    <w:rsid w:val="000B26D0"/>
    <w:rsid w:val="000B32BE"/>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5C6A"/>
    <w:rsid w:val="000D723F"/>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03BD"/>
    <w:rsid w:val="000F1B70"/>
    <w:rsid w:val="000F1D3D"/>
    <w:rsid w:val="000F1D44"/>
    <w:rsid w:val="000F25F7"/>
    <w:rsid w:val="000F488A"/>
    <w:rsid w:val="000F56BB"/>
    <w:rsid w:val="000F60F6"/>
    <w:rsid w:val="000F6EC5"/>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3C5"/>
    <w:rsid w:val="001257E4"/>
    <w:rsid w:val="00125A71"/>
    <w:rsid w:val="001268CE"/>
    <w:rsid w:val="00130014"/>
    <w:rsid w:val="001303EC"/>
    <w:rsid w:val="00130EB4"/>
    <w:rsid w:val="00132667"/>
    <w:rsid w:val="00132DE7"/>
    <w:rsid w:val="00134059"/>
    <w:rsid w:val="00136571"/>
    <w:rsid w:val="001375F5"/>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1539"/>
    <w:rsid w:val="00174D17"/>
    <w:rsid w:val="001800EB"/>
    <w:rsid w:val="00180C86"/>
    <w:rsid w:val="00180EE7"/>
    <w:rsid w:val="00183FEE"/>
    <w:rsid w:val="0018415E"/>
    <w:rsid w:val="0018503D"/>
    <w:rsid w:val="00186295"/>
    <w:rsid w:val="001866AA"/>
    <w:rsid w:val="001869DC"/>
    <w:rsid w:val="00186D5A"/>
    <w:rsid w:val="00186FCF"/>
    <w:rsid w:val="00191157"/>
    <w:rsid w:val="00192C3C"/>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9F8"/>
    <w:rsid w:val="00202007"/>
    <w:rsid w:val="002027F4"/>
    <w:rsid w:val="00203124"/>
    <w:rsid w:val="00205230"/>
    <w:rsid w:val="0020559D"/>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92A78"/>
    <w:rsid w:val="00293329"/>
    <w:rsid w:val="00293388"/>
    <w:rsid w:val="00293462"/>
    <w:rsid w:val="00294752"/>
    <w:rsid w:val="002951B6"/>
    <w:rsid w:val="00295725"/>
    <w:rsid w:val="00296693"/>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A1E"/>
    <w:rsid w:val="002E2198"/>
    <w:rsid w:val="002E291B"/>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3950"/>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40BC9"/>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070"/>
    <w:rsid w:val="0038012B"/>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3AD"/>
    <w:rsid w:val="003D3614"/>
    <w:rsid w:val="003D41FE"/>
    <w:rsid w:val="003D4686"/>
    <w:rsid w:val="003D49CB"/>
    <w:rsid w:val="003D7F34"/>
    <w:rsid w:val="003E1484"/>
    <w:rsid w:val="003E1939"/>
    <w:rsid w:val="003E19F5"/>
    <w:rsid w:val="003E240C"/>
    <w:rsid w:val="003E30B3"/>
    <w:rsid w:val="003E43A0"/>
    <w:rsid w:val="003E5EC1"/>
    <w:rsid w:val="003E6018"/>
    <w:rsid w:val="003E6146"/>
    <w:rsid w:val="003E639E"/>
    <w:rsid w:val="003E7DBA"/>
    <w:rsid w:val="003F0897"/>
    <w:rsid w:val="003F09C5"/>
    <w:rsid w:val="003F115C"/>
    <w:rsid w:val="003F169B"/>
    <w:rsid w:val="003F6879"/>
    <w:rsid w:val="003F6A34"/>
    <w:rsid w:val="004001F2"/>
    <w:rsid w:val="0040396E"/>
    <w:rsid w:val="00403DCB"/>
    <w:rsid w:val="00404298"/>
    <w:rsid w:val="00405BFD"/>
    <w:rsid w:val="00405F81"/>
    <w:rsid w:val="004062F4"/>
    <w:rsid w:val="00406361"/>
    <w:rsid w:val="00406764"/>
    <w:rsid w:val="004103B0"/>
    <w:rsid w:val="00410788"/>
    <w:rsid w:val="00412B71"/>
    <w:rsid w:val="004146E8"/>
    <w:rsid w:val="004146EF"/>
    <w:rsid w:val="00415775"/>
    <w:rsid w:val="0041581A"/>
    <w:rsid w:val="00417E41"/>
    <w:rsid w:val="004203D0"/>
    <w:rsid w:val="00422802"/>
    <w:rsid w:val="00423E81"/>
    <w:rsid w:val="004251A7"/>
    <w:rsid w:val="00426777"/>
    <w:rsid w:val="00427815"/>
    <w:rsid w:val="00430180"/>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4195"/>
    <w:rsid w:val="0045540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FDC"/>
    <w:rsid w:val="0047262C"/>
    <w:rsid w:val="004727A2"/>
    <w:rsid w:val="004744E5"/>
    <w:rsid w:val="00475D0D"/>
    <w:rsid w:val="00477960"/>
    <w:rsid w:val="00480C3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EDA"/>
    <w:rsid w:val="00497484"/>
    <w:rsid w:val="00497BB3"/>
    <w:rsid w:val="004A052D"/>
    <w:rsid w:val="004A0FBE"/>
    <w:rsid w:val="004A390F"/>
    <w:rsid w:val="004A3E0B"/>
    <w:rsid w:val="004A4490"/>
    <w:rsid w:val="004A4525"/>
    <w:rsid w:val="004A5766"/>
    <w:rsid w:val="004B0829"/>
    <w:rsid w:val="004B0BC5"/>
    <w:rsid w:val="004B2707"/>
    <w:rsid w:val="004B300D"/>
    <w:rsid w:val="004B37E7"/>
    <w:rsid w:val="004B38BB"/>
    <w:rsid w:val="004B3B7E"/>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74E"/>
    <w:rsid w:val="00520A4B"/>
    <w:rsid w:val="00520F72"/>
    <w:rsid w:val="005233AD"/>
    <w:rsid w:val="005241D5"/>
    <w:rsid w:val="00525245"/>
    <w:rsid w:val="0052542D"/>
    <w:rsid w:val="00526549"/>
    <w:rsid w:val="00526599"/>
    <w:rsid w:val="00527F71"/>
    <w:rsid w:val="005312BB"/>
    <w:rsid w:val="005317E6"/>
    <w:rsid w:val="00531A3A"/>
    <w:rsid w:val="00532277"/>
    <w:rsid w:val="0053283F"/>
    <w:rsid w:val="0053384F"/>
    <w:rsid w:val="00534418"/>
    <w:rsid w:val="0053569F"/>
    <w:rsid w:val="00536D6C"/>
    <w:rsid w:val="0054101A"/>
    <w:rsid w:val="005417D4"/>
    <w:rsid w:val="00544DD2"/>
    <w:rsid w:val="00544F3C"/>
    <w:rsid w:val="00546AB9"/>
    <w:rsid w:val="005501D9"/>
    <w:rsid w:val="00551239"/>
    <w:rsid w:val="00551A5C"/>
    <w:rsid w:val="00551F6C"/>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1214"/>
    <w:rsid w:val="00591DC8"/>
    <w:rsid w:val="005943C4"/>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03B7"/>
    <w:rsid w:val="005B12B7"/>
    <w:rsid w:val="005B1789"/>
    <w:rsid w:val="005B1868"/>
    <w:rsid w:val="005B39B8"/>
    <w:rsid w:val="005B4FF8"/>
    <w:rsid w:val="005B5B65"/>
    <w:rsid w:val="005B64C0"/>
    <w:rsid w:val="005B6CD6"/>
    <w:rsid w:val="005B6FBC"/>
    <w:rsid w:val="005C04BC"/>
    <w:rsid w:val="005C0D93"/>
    <w:rsid w:val="005C143B"/>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EE3"/>
    <w:rsid w:val="005E655E"/>
    <w:rsid w:val="005E75E5"/>
    <w:rsid w:val="005F1371"/>
    <w:rsid w:val="005F172E"/>
    <w:rsid w:val="005F2747"/>
    <w:rsid w:val="005F2A10"/>
    <w:rsid w:val="005F2E48"/>
    <w:rsid w:val="005F5F05"/>
    <w:rsid w:val="005F6A0F"/>
    <w:rsid w:val="005F787E"/>
    <w:rsid w:val="005F7E7D"/>
    <w:rsid w:val="0060087E"/>
    <w:rsid w:val="006008EF"/>
    <w:rsid w:val="0060114E"/>
    <w:rsid w:val="00601E30"/>
    <w:rsid w:val="006025D7"/>
    <w:rsid w:val="006030F9"/>
    <w:rsid w:val="006038C7"/>
    <w:rsid w:val="006042E4"/>
    <w:rsid w:val="006062C0"/>
    <w:rsid w:val="00607723"/>
    <w:rsid w:val="00610791"/>
    <w:rsid w:val="006109D0"/>
    <w:rsid w:val="00612759"/>
    <w:rsid w:val="00612769"/>
    <w:rsid w:val="0061291C"/>
    <w:rsid w:val="00613D20"/>
    <w:rsid w:val="00614509"/>
    <w:rsid w:val="00620355"/>
    <w:rsid w:val="006211DB"/>
    <w:rsid w:val="006243F7"/>
    <w:rsid w:val="006257FC"/>
    <w:rsid w:val="00627443"/>
    <w:rsid w:val="00627AFB"/>
    <w:rsid w:val="0063056B"/>
    <w:rsid w:val="00630B9A"/>
    <w:rsid w:val="00631245"/>
    <w:rsid w:val="0063209C"/>
    <w:rsid w:val="00632428"/>
    <w:rsid w:val="006329DC"/>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313E"/>
    <w:rsid w:val="00653A48"/>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3985"/>
    <w:rsid w:val="0068405D"/>
    <w:rsid w:val="0068462D"/>
    <w:rsid w:val="00684848"/>
    <w:rsid w:val="00684C71"/>
    <w:rsid w:val="00685462"/>
    <w:rsid w:val="00685BC9"/>
    <w:rsid w:val="00687A78"/>
    <w:rsid w:val="00690064"/>
    <w:rsid w:val="00690328"/>
    <w:rsid w:val="006906A0"/>
    <w:rsid w:val="00690A82"/>
    <w:rsid w:val="00690C28"/>
    <w:rsid w:val="00691BAA"/>
    <w:rsid w:val="006932E8"/>
    <w:rsid w:val="006936EB"/>
    <w:rsid w:val="00693EC4"/>
    <w:rsid w:val="00696D95"/>
    <w:rsid w:val="0069723E"/>
    <w:rsid w:val="00697552"/>
    <w:rsid w:val="006A0306"/>
    <w:rsid w:val="006A04AB"/>
    <w:rsid w:val="006A2E5D"/>
    <w:rsid w:val="006A32EB"/>
    <w:rsid w:val="006A3E79"/>
    <w:rsid w:val="006A4476"/>
    <w:rsid w:val="006A59AF"/>
    <w:rsid w:val="006A67EA"/>
    <w:rsid w:val="006A7D35"/>
    <w:rsid w:val="006B125B"/>
    <w:rsid w:val="006B271A"/>
    <w:rsid w:val="006B2C05"/>
    <w:rsid w:val="006B3122"/>
    <w:rsid w:val="006B3529"/>
    <w:rsid w:val="006B4617"/>
    <w:rsid w:val="006B6479"/>
    <w:rsid w:val="006B6D2F"/>
    <w:rsid w:val="006C000F"/>
    <w:rsid w:val="006C133F"/>
    <w:rsid w:val="006C2405"/>
    <w:rsid w:val="006C2DAA"/>
    <w:rsid w:val="006C30F6"/>
    <w:rsid w:val="006C3E42"/>
    <w:rsid w:val="006C4294"/>
    <w:rsid w:val="006C5BE0"/>
    <w:rsid w:val="006C683F"/>
    <w:rsid w:val="006C7EE0"/>
    <w:rsid w:val="006D11D5"/>
    <w:rsid w:val="006D2538"/>
    <w:rsid w:val="006D42E2"/>
    <w:rsid w:val="006D522F"/>
    <w:rsid w:val="006D6A19"/>
    <w:rsid w:val="006E0F11"/>
    <w:rsid w:val="006E2605"/>
    <w:rsid w:val="006E2701"/>
    <w:rsid w:val="006E4DE5"/>
    <w:rsid w:val="006E5433"/>
    <w:rsid w:val="006E59FD"/>
    <w:rsid w:val="006E6F61"/>
    <w:rsid w:val="006E78A5"/>
    <w:rsid w:val="006F148D"/>
    <w:rsid w:val="006F38A4"/>
    <w:rsid w:val="006F3DA3"/>
    <w:rsid w:val="006F45C0"/>
    <w:rsid w:val="006F5A39"/>
    <w:rsid w:val="006F655A"/>
    <w:rsid w:val="006F6C5B"/>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36C1A"/>
    <w:rsid w:val="007402E2"/>
    <w:rsid w:val="00740675"/>
    <w:rsid w:val="007411BF"/>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635E"/>
    <w:rsid w:val="00786BA3"/>
    <w:rsid w:val="00787891"/>
    <w:rsid w:val="00787C8E"/>
    <w:rsid w:val="00787DFE"/>
    <w:rsid w:val="007900CE"/>
    <w:rsid w:val="00790A02"/>
    <w:rsid w:val="00791834"/>
    <w:rsid w:val="0079395D"/>
    <w:rsid w:val="00793B7D"/>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50BA"/>
    <w:rsid w:val="007B5D55"/>
    <w:rsid w:val="007B6960"/>
    <w:rsid w:val="007B6A52"/>
    <w:rsid w:val="007B6B6D"/>
    <w:rsid w:val="007B71BC"/>
    <w:rsid w:val="007C0B39"/>
    <w:rsid w:val="007C11E6"/>
    <w:rsid w:val="007C2AA3"/>
    <w:rsid w:val="007C3136"/>
    <w:rsid w:val="007C3181"/>
    <w:rsid w:val="007C3663"/>
    <w:rsid w:val="007C3F28"/>
    <w:rsid w:val="007C43FB"/>
    <w:rsid w:val="007C4D90"/>
    <w:rsid w:val="007C5224"/>
    <w:rsid w:val="007C55D9"/>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2350"/>
    <w:rsid w:val="00812E48"/>
    <w:rsid w:val="00814669"/>
    <w:rsid w:val="00814F78"/>
    <w:rsid w:val="008166C2"/>
    <w:rsid w:val="00817810"/>
    <w:rsid w:val="00817E04"/>
    <w:rsid w:val="008201D2"/>
    <w:rsid w:val="008202A8"/>
    <w:rsid w:val="00821031"/>
    <w:rsid w:val="0082133A"/>
    <w:rsid w:val="0082195D"/>
    <w:rsid w:val="00822681"/>
    <w:rsid w:val="0082374E"/>
    <w:rsid w:val="0082438A"/>
    <w:rsid w:val="00824ED2"/>
    <w:rsid w:val="00826918"/>
    <w:rsid w:val="00830169"/>
    <w:rsid w:val="008305EB"/>
    <w:rsid w:val="00831CB6"/>
    <w:rsid w:val="00831FF0"/>
    <w:rsid w:val="008348D5"/>
    <w:rsid w:val="0083610B"/>
    <w:rsid w:val="0083647E"/>
    <w:rsid w:val="00836700"/>
    <w:rsid w:val="0083677D"/>
    <w:rsid w:val="0083747D"/>
    <w:rsid w:val="00837CF2"/>
    <w:rsid w:val="0084159F"/>
    <w:rsid w:val="00842FC0"/>
    <w:rsid w:val="00843631"/>
    <w:rsid w:val="00843FB3"/>
    <w:rsid w:val="008468D2"/>
    <w:rsid w:val="0084704C"/>
    <w:rsid w:val="008470FB"/>
    <w:rsid w:val="00847150"/>
    <w:rsid w:val="00850454"/>
    <w:rsid w:val="0085084D"/>
    <w:rsid w:val="0085191F"/>
    <w:rsid w:val="00851EAC"/>
    <w:rsid w:val="0085267D"/>
    <w:rsid w:val="00852B9B"/>
    <w:rsid w:val="00857906"/>
    <w:rsid w:val="00860844"/>
    <w:rsid w:val="00860D46"/>
    <w:rsid w:val="008610D4"/>
    <w:rsid w:val="00861EE5"/>
    <w:rsid w:val="0086204F"/>
    <w:rsid w:val="00862D62"/>
    <w:rsid w:val="008640C8"/>
    <w:rsid w:val="008660B1"/>
    <w:rsid w:val="00872399"/>
    <w:rsid w:val="0087346E"/>
    <w:rsid w:val="00873E97"/>
    <w:rsid w:val="008742FD"/>
    <w:rsid w:val="00875C6E"/>
    <w:rsid w:val="008762E7"/>
    <w:rsid w:val="008763B1"/>
    <w:rsid w:val="00876453"/>
    <w:rsid w:val="00876C7A"/>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178A"/>
    <w:rsid w:val="009124AA"/>
    <w:rsid w:val="00912D27"/>
    <w:rsid w:val="009130EA"/>
    <w:rsid w:val="00913310"/>
    <w:rsid w:val="00913CFB"/>
    <w:rsid w:val="00915066"/>
    <w:rsid w:val="00915B52"/>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77B"/>
    <w:rsid w:val="009307B1"/>
    <w:rsid w:val="009316C4"/>
    <w:rsid w:val="0093182B"/>
    <w:rsid w:val="009319F5"/>
    <w:rsid w:val="00931C83"/>
    <w:rsid w:val="00931D35"/>
    <w:rsid w:val="009348FA"/>
    <w:rsid w:val="00934EE7"/>
    <w:rsid w:val="00936ECE"/>
    <w:rsid w:val="009372EC"/>
    <w:rsid w:val="00943D52"/>
    <w:rsid w:val="00946F8D"/>
    <w:rsid w:val="009473F8"/>
    <w:rsid w:val="009502E9"/>
    <w:rsid w:val="009513DB"/>
    <w:rsid w:val="00953F45"/>
    <w:rsid w:val="00954BA7"/>
    <w:rsid w:val="00957FD9"/>
    <w:rsid w:val="00960969"/>
    <w:rsid w:val="009610D1"/>
    <w:rsid w:val="00961246"/>
    <w:rsid w:val="0096255A"/>
    <w:rsid w:val="00963A3C"/>
    <w:rsid w:val="00963AE1"/>
    <w:rsid w:val="00963FBF"/>
    <w:rsid w:val="00965DD2"/>
    <w:rsid w:val="00966C0A"/>
    <w:rsid w:val="00967A8B"/>
    <w:rsid w:val="00967D9D"/>
    <w:rsid w:val="00970A54"/>
    <w:rsid w:val="0097185A"/>
    <w:rsid w:val="00973427"/>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6B0E"/>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F52"/>
    <w:rsid w:val="009C35C0"/>
    <w:rsid w:val="009C4F80"/>
    <w:rsid w:val="009C6406"/>
    <w:rsid w:val="009C64C7"/>
    <w:rsid w:val="009C6CC2"/>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EE7"/>
    <w:rsid w:val="00A234B7"/>
    <w:rsid w:val="00A2371E"/>
    <w:rsid w:val="00A2473F"/>
    <w:rsid w:val="00A25977"/>
    <w:rsid w:val="00A25DCF"/>
    <w:rsid w:val="00A26E4C"/>
    <w:rsid w:val="00A27864"/>
    <w:rsid w:val="00A27A9B"/>
    <w:rsid w:val="00A3143F"/>
    <w:rsid w:val="00A3224E"/>
    <w:rsid w:val="00A3436D"/>
    <w:rsid w:val="00A34800"/>
    <w:rsid w:val="00A358BC"/>
    <w:rsid w:val="00A35B96"/>
    <w:rsid w:val="00A35BF7"/>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4054"/>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D0220"/>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2C88"/>
    <w:rsid w:val="00AE3CB8"/>
    <w:rsid w:val="00AE6461"/>
    <w:rsid w:val="00AE661D"/>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550"/>
    <w:rsid w:val="00B36FA7"/>
    <w:rsid w:val="00B40740"/>
    <w:rsid w:val="00B40B0D"/>
    <w:rsid w:val="00B43E75"/>
    <w:rsid w:val="00B4404E"/>
    <w:rsid w:val="00B440D1"/>
    <w:rsid w:val="00B4552A"/>
    <w:rsid w:val="00B455FB"/>
    <w:rsid w:val="00B45BE7"/>
    <w:rsid w:val="00B47840"/>
    <w:rsid w:val="00B50849"/>
    <w:rsid w:val="00B5184A"/>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5A1B"/>
    <w:rsid w:val="00BC6111"/>
    <w:rsid w:val="00BC6167"/>
    <w:rsid w:val="00BC6219"/>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ECA"/>
    <w:rsid w:val="00BE44ED"/>
    <w:rsid w:val="00BE5E95"/>
    <w:rsid w:val="00BF03C8"/>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78C9"/>
    <w:rsid w:val="00C10767"/>
    <w:rsid w:val="00C111A4"/>
    <w:rsid w:val="00C121FE"/>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26057"/>
    <w:rsid w:val="00C323C4"/>
    <w:rsid w:val="00C33075"/>
    <w:rsid w:val="00C34DCE"/>
    <w:rsid w:val="00C35967"/>
    <w:rsid w:val="00C361AC"/>
    <w:rsid w:val="00C36522"/>
    <w:rsid w:val="00C373C2"/>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15C1"/>
    <w:rsid w:val="00C52386"/>
    <w:rsid w:val="00C52B58"/>
    <w:rsid w:val="00C537D1"/>
    <w:rsid w:val="00C55278"/>
    <w:rsid w:val="00C5600D"/>
    <w:rsid w:val="00C57B40"/>
    <w:rsid w:val="00C60BCA"/>
    <w:rsid w:val="00C6123E"/>
    <w:rsid w:val="00C64AA2"/>
    <w:rsid w:val="00C64FA3"/>
    <w:rsid w:val="00C65479"/>
    <w:rsid w:val="00C66F5C"/>
    <w:rsid w:val="00C7091B"/>
    <w:rsid w:val="00C71445"/>
    <w:rsid w:val="00C7176F"/>
    <w:rsid w:val="00C73349"/>
    <w:rsid w:val="00C749AA"/>
    <w:rsid w:val="00C75157"/>
    <w:rsid w:val="00C7776F"/>
    <w:rsid w:val="00C779BC"/>
    <w:rsid w:val="00C80B3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4B44"/>
    <w:rsid w:val="00CD6604"/>
    <w:rsid w:val="00CD6F6F"/>
    <w:rsid w:val="00CD71D9"/>
    <w:rsid w:val="00CD7269"/>
    <w:rsid w:val="00CD7A30"/>
    <w:rsid w:val="00CE0AE4"/>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97841"/>
    <w:rsid w:val="00DA23F7"/>
    <w:rsid w:val="00DA287A"/>
    <w:rsid w:val="00DA2A77"/>
    <w:rsid w:val="00DB09CF"/>
    <w:rsid w:val="00DB5F26"/>
    <w:rsid w:val="00DB5FAD"/>
    <w:rsid w:val="00DB6AFD"/>
    <w:rsid w:val="00DB7395"/>
    <w:rsid w:val="00DB7B3E"/>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6E40"/>
    <w:rsid w:val="00DE7ABE"/>
    <w:rsid w:val="00DE7D31"/>
    <w:rsid w:val="00DF0272"/>
    <w:rsid w:val="00DF1533"/>
    <w:rsid w:val="00DF1E52"/>
    <w:rsid w:val="00DF235F"/>
    <w:rsid w:val="00DF2C80"/>
    <w:rsid w:val="00DF3655"/>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8"/>
    <w:rsid w:val="00E4112A"/>
    <w:rsid w:val="00E4165E"/>
    <w:rsid w:val="00E43F25"/>
    <w:rsid w:val="00E44D8D"/>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FB3"/>
    <w:rsid w:val="00E75B80"/>
    <w:rsid w:val="00E77E4D"/>
    <w:rsid w:val="00E803A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3EA1"/>
    <w:rsid w:val="00EB5A2B"/>
    <w:rsid w:val="00EB6331"/>
    <w:rsid w:val="00EB6F04"/>
    <w:rsid w:val="00EB7C1D"/>
    <w:rsid w:val="00EC0145"/>
    <w:rsid w:val="00EC08C8"/>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194"/>
    <w:rsid w:val="00EE01D4"/>
    <w:rsid w:val="00EE153A"/>
    <w:rsid w:val="00EE4DA0"/>
    <w:rsid w:val="00EE6DFD"/>
    <w:rsid w:val="00EE77F3"/>
    <w:rsid w:val="00EF0484"/>
    <w:rsid w:val="00EF1817"/>
    <w:rsid w:val="00EF2FF4"/>
    <w:rsid w:val="00EF3CF4"/>
    <w:rsid w:val="00EF415F"/>
    <w:rsid w:val="00EF56F2"/>
    <w:rsid w:val="00EF60F7"/>
    <w:rsid w:val="00EF632E"/>
    <w:rsid w:val="00EF6885"/>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76FC"/>
    <w:rsid w:val="00F2088B"/>
    <w:rsid w:val="00F2175C"/>
    <w:rsid w:val="00F21842"/>
    <w:rsid w:val="00F238D0"/>
    <w:rsid w:val="00F239F7"/>
    <w:rsid w:val="00F2587D"/>
    <w:rsid w:val="00F26319"/>
    <w:rsid w:val="00F26694"/>
    <w:rsid w:val="00F26DEA"/>
    <w:rsid w:val="00F2746D"/>
    <w:rsid w:val="00F320F3"/>
    <w:rsid w:val="00F345A4"/>
    <w:rsid w:val="00F37D0D"/>
    <w:rsid w:val="00F400BA"/>
    <w:rsid w:val="00F40B10"/>
    <w:rsid w:val="00F43CCE"/>
    <w:rsid w:val="00F4562C"/>
    <w:rsid w:val="00F459BF"/>
    <w:rsid w:val="00F46215"/>
    <w:rsid w:val="00F46B12"/>
    <w:rsid w:val="00F47211"/>
    <w:rsid w:val="00F510D3"/>
    <w:rsid w:val="00F52918"/>
    <w:rsid w:val="00F5326B"/>
    <w:rsid w:val="00F5335B"/>
    <w:rsid w:val="00F5529A"/>
    <w:rsid w:val="00F55783"/>
    <w:rsid w:val="00F561F5"/>
    <w:rsid w:val="00F56951"/>
    <w:rsid w:val="00F57075"/>
    <w:rsid w:val="00F57CE6"/>
    <w:rsid w:val="00F60AB8"/>
    <w:rsid w:val="00F6145B"/>
    <w:rsid w:val="00F614A1"/>
    <w:rsid w:val="00F6352A"/>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2F6A"/>
    <w:rsid w:val="00FB3010"/>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0A50"/>
    <w:rsid w:val="00FE13F7"/>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3ADB"/>
    <w:rsid w:val="003E4B98"/>
    <w:rsid w:val="003F2788"/>
    <w:rsid w:val="0046100B"/>
    <w:rsid w:val="00470CCE"/>
    <w:rsid w:val="00474457"/>
    <w:rsid w:val="00495137"/>
    <w:rsid w:val="004A6049"/>
    <w:rsid w:val="004D1F39"/>
    <w:rsid w:val="00556796"/>
    <w:rsid w:val="005711E1"/>
    <w:rsid w:val="005971B6"/>
    <w:rsid w:val="005B0970"/>
    <w:rsid w:val="005C2E7F"/>
    <w:rsid w:val="005E3B44"/>
    <w:rsid w:val="006041AA"/>
    <w:rsid w:val="00613412"/>
    <w:rsid w:val="00671C5E"/>
    <w:rsid w:val="00680D0D"/>
    <w:rsid w:val="006975C1"/>
    <w:rsid w:val="006A0C78"/>
    <w:rsid w:val="006A56AB"/>
    <w:rsid w:val="006C07D7"/>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93F81"/>
    <w:rsid w:val="00BB0CDA"/>
    <w:rsid w:val="00C1188A"/>
    <w:rsid w:val="00C22B26"/>
    <w:rsid w:val="00C269EE"/>
    <w:rsid w:val="00C41D65"/>
    <w:rsid w:val="00C42139"/>
    <w:rsid w:val="00C6308C"/>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88</Pages>
  <Words>103495</Words>
  <Characters>652024</Characters>
  <Application>Microsoft Office Word</Application>
  <DocSecurity>0</DocSecurity>
  <Lines>5433</Lines>
  <Paragraphs>1508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296</cp:revision>
  <dcterms:created xsi:type="dcterms:W3CDTF">2023-08-18T16:25:00Z</dcterms:created>
  <dcterms:modified xsi:type="dcterms:W3CDTF">2023-08-23T12:34:00Z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